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474D2" w14:textId="77777777" w:rsidR="00836C1C" w:rsidRDefault="00836C1C" w:rsidP="00831E03">
      <w:pPr>
        <w:jc w:val="center"/>
        <w:rPr>
          <w:b/>
        </w:rPr>
      </w:pPr>
      <w:r>
        <w:rPr>
          <w:b/>
        </w:rPr>
        <w:t>Wren’s Nursery</w:t>
      </w:r>
    </w:p>
    <w:p w14:paraId="22529C58" w14:textId="77777777" w:rsidR="00836C1C" w:rsidRPr="00831E03" w:rsidRDefault="00836C1C" w:rsidP="00831E03">
      <w:pPr>
        <w:jc w:val="center"/>
        <w:rPr>
          <w:b/>
        </w:rPr>
      </w:pPr>
      <w:r w:rsidRPr="00831E03">
        <w:rPr>
          <w:b/>
        </w:rPr>
        <w:t>Code of Conduct</w:t>
      </w:r>
    </w:p>
    <w:p w14:paraId="56449FB4" w14:textId="77777777" w:rsidR="00836C1C" w:rsidRPr="00831E03" w:rsidRDefault="00836C1C" w:rsidP="006A151A">
      <w:pPr>
        <w:rPr>
          <w:b/>
        </w:rPr>
      </w:pPr>
      <w:r w:rsidRPr="00831E03">
        <w:rPr>
          <w:b/>
        </w:rPr>
        <w:t>Background</w:t>
      </w:r>
    </w:p>
    <w:p w14:paraId="21AF9E06" w14:textId="77777777" w:rsidR="00836C1C" w:rsidRDefault="00836C1C">
      <w:r>
        <w:t>All adults who come into contact with children in their work have a duty of care to safeguard and promote their welfare.</w:t>
      </w:r>
    </w:p>
    <w:p w14:paraId="694E19A7" w14:textId="4441664E" w:rsidR="00836C1C" w:rsidRDefault="00836C1C">
      <w:r>
        <w:t xml:space="preserve">Everyone should be familiar with procedures and protocols for safeguarding children. Adults have a duty to report any child protection or welfare concerns to a designated member of staff and/or report any concerns to </w:t>
      </w:r>
      <w:r w:rsidR="00B23943" w:rsidRPr="00B23943">
        <w:t>Family Support and Advice Line</w:t>
      </w:r>
      <w:r w:rsidR="00985BDE">
        <w:t xml:space="preserve"> or </w:t>
      </w:r>
      <w:r>
        <w:t>the</w:t>
      </w:r>
      <w:r w:rsidR="00985BDE">
        <w:t xml:space="preserve"> relevant</w:t>
      </w:r>
      <w:r>
        <w:t xml:space="preserve"> local Children’s Services office</w:t>
      </w:r>
      <w:r w:rsidR="00985BDE">
        <w:t xml:space="preserve"> (Refer to Safeguarding – Child Protection Policy)</w:t>
      </w:r>
      <w:r>
        <w:t>. The booklet ‘</w:t>
      </w:r>
      <w:r w:rsidR="00DE1249">
        <w:t>W</w:t>
      </w:r>
      <w:r>
        <w:t xml:space="preserve">hat </w:t>
      </w:r>
      <w:r w:rsidR="00DE1249">
        <w:t>T</w:t>
      </w:r>
      <w:r>
        <w:t xml:space="preserve">o </w:t>
      </w:r>
      <w:r w:rsidR="00DE1249">
        <w:t>D</w:t>
      </w:r>
      <w:r>
        <w:t xml:space="preserve">o </w:t>
      </w:r>
      <w:r w:rsidR="00DE1249">
        <w:t>I</w:t>
      </w:r>
      <w:r>
        <w:t xml:space="preserve">f </w:t>
      </w:r>
      <w:r w:rsidR="00DE1249">
        <w:t>Y</w:t>
      </w:r>
      <w:r>
        <w:t xml:space="preserve">ou </w:t>
      </w:r>
      <w:r w:rsidR="00DE1249">
        <w:t>A</w:t>
      </w:r>
      <w:r>
        <w:t xml:space="preserve">re </w:t>
      </w:r>
      <w:r w:rsidR="00DE1249">
        <w:t>W</w:t>
      </w:r>
      <w:r>
        <w:t xml:space="preserve">orried a </w:t>
      </w:r>
      <w:r w:rsidR="00DE1249">
        <w:t>C</w:t>
      </w:r>
      <w:r>
        <w:t xml:space="preserve">hild is </w:t>
      </w:r>
      <w:r w:rsidR="00DE1249">
        <w:t>B</w:t>
      </w:r>
      <w:r>
        <w:t xml:space="preserve">eing </w:t>
      </w:r>
      <w:r w:rsidR="00DE1249">
        <w:t>A</w:t>
      </w:r>
      <w:r>
        <w:t>bused’ helps if you are unsure what to do.</w:t>
      </w:r>
      <w:r w:rsidR="008A54B8">
        <w:t xml:space="preserve"> This </w:t>
      </w:r>
      <w:r w:rsidR="00F470CA">
        <w:t>C</w:t>
      </w:r>
      <w:r w:rsidR="008A54B8">
        <w:t xml:space="preserve">ode of </w:t>
      </w:r>
      <w:r w:rsidR="00F470CA">
        <w:t>C</w:t>
      </w:r>
      <w:r w:rsidR="008A54B8">
        <w:t>onduct is supported by the document ‘</w:t>
      </w:r>
      <w:r w:rsidR="001E249B">
        <w:t>Keeping Children Safe in Education 2021</w:t>
      </w:r>
      <w:r w:rsidR="00D55DC8">
        <w:t xml:space="preserve"> and ‘Guidance for Safer Working Practice for those working with children and young people in Education Settings 2020’</w:t>
      </w:r>
    </w:p>
    <w:p w14:paraId="743B14D3" w14:textId="77777777" w:rsidR="00836C1C" w:rsidRPr="00831E03" w:rsidRDefault="00836C1C">
      <w:pPr>
        <w:rPr>
          <w:b/>
        </w:rPr>
      </w:pPr>
      <w:r w:rsidRPr="00831E03">
        <w:rPr>
          <w:b/>
        </w:rPr>
        <w:t>Guidance</w:t>
      </w:r>
    </w:p>
    <w:p w14:paraId="199AD7D8" w14:textId="77777777" w:rsidR="00836C1C" w:rsidRDefault="00836C1C">
      <w:r>
        <w:t>This policy compliments the staff policies contained within the nursery.</w:t>
      </w:r>
    </w:p>
    <w:p w14:paraId="6457303D" w14:textId="77777777" w:rsidR="00836C1C" w:rsidRDefault="00836C1C">
      <w:r>
        <w:t>The guidance aims to:</w:t>
      </w:r>
    </w:p>
    <w:p w14:paraId="7FE28BE4" w14:textId="1ADB078C" w:rsidR="00836C1C" w:rsidRDefault="00836C1C" w:rsidP="00D7111D">
      <w:pPr>
        <w:pStyle w:val="ListParagraph"/>
        <w:numPr>
          <w:ilvl w:val="0"/>
          <w:numId w:val="1"/>
        </w:numPr>
      </w:pPr>
      <w:r>
        <w:t>Keep children safe by clarifying which behaviours constitute safe practice and which behaviours should be avoided</w:t>
      </w:r>
      <w:r w:rsidR="00F470CA">
        <w:t>.</w:t>
      </w:r>
    </w:p>
    <w:p w14:paraId="311DB412" w14:textId="5FBD5548" w:rsidR="00836C1C" w:rsidRDefault="00836C1C" w:rsidP="00D7111D">
      <w:pPr>
        <w:pStyle w:val="ListParagraph"/>
        <w:numPr>
          <w:ilvl w:val="0"/>
          <w:numId w:val="1"/>
        </w:numPr>
      </w:pPr>
      <w:r>
        <w:t>Assist adults working with children to work safely and responsibly and to monitor their own standards and practice</w:t>
      </w:r>
      <w:r w:rsidR="00F470CA">
        <w:t>.</w:t>
      </w:r>
    </w:p>
    <w:p w14:paraId="5B91F552" w14:textId="7D7D99AC" w:rsidR="00836C1C" w:rsidRDefault="00836C1C" w:rsidP="00D7111D">
      <w:pPr>
        <w:pStyle w:val="ListParagraph"/>
        <w:numPr>
          <w:ilvl w:val="0"/>
          <w:numId w:val="1"/>
        </w:numPr>
      </w:pPr>
      <w:r>
        <w:t>Support employers in setting clear expectations of behaviour and codes of practice</w:t>
      </w:r>
      <w:r w:rsidR="00F470CA">
        <w:t>.</w:t>
      </w:r>
    </w:p>
    <w:p w14:paraId="097D4261" w14:textId="567D589D" w:rsidR="00836C1C" w:rsidRDefault="00836C1C" w:rsidP="00D7111D">
      <w:pPr>
        <w:pStyle w:val="ListParagraph"/>
        <w:numPr>
          <w:ilvl w:val="0"/>
          <w:numId w:val="1"/>
        </w:numPr>
      </w:pPr>
      <w:r>
        <w:t>Support the employer in giving a clear message that unlawful or unsafe behaviour is unacceptable</w:t>
      </w:r>
      <w:r w:rsidR="00F470CA">
        <w:t>.</w:t>
      </w:r>
    </w:p>
    <w:p w14:paraId="256832D2" w14:textId="20E69B9C" w:rsidR="00836C1C" w:rsidRDefault="00836C1C" w:rsidP="00D7111D">
      <w:pPr>
        <w:pStyle w:val="ListParagraph"/>
        <w:numPr>
          <w:ilvl w:val="0"/>
          <w:numId w:val="1"/>
        </w:numPr>
      </w:pPr>
      <w:r>
        <w:t xml:space="preserve">Minimise the risk of misplaced or malicious allegations made against adults who work with </w:t>
      </w:r>
      <w:r w:rsidR="00F470CA">
        <w:t>children.</w:t>
      </w:r>
    </w:p>
    <w:p w14:paraId="297262E1" w14:textId="77777777" w:rsidR="00836C1C" w:rsidRPr="00831E03" w:rsidRDefault="00836C1C" w:rsidP="006A151A">
      <w:pPr>
        <w:rPr>
          <w:b/>
        </w:rPr>
      </w:pPr>
      <w:r w:rsidRPr="00831E03">
        <w:rPr>
          <w:b/>
        </w:rPr>
        <w:t>Principles</w:t>
      </w:r>
    </w:p>
    <w:p w14:paraId="24481B3F" w14:textId="11C08D0F" w:rsidR="00836C1C" w:rsidRDefault="00836C1C" w:rsidP="00831E03">
      <w:pPr>
        <w:pStyle w:val="ListParagraph"/>
        <w:numPr>
          <w:ilvl w:val="0"/>
          <w:numId w:val="2"/>
        </w:numPr>
      </w:pPr>
      <w:r>
        <w:t>The welfare of the child is paramount</w:t>
      </w:r>
      <w:r w:rsidR="00F470CA">
        <w:t>.</w:t>
      </w:r>
    </w:p>
    <w:p w14:paraId="7D49FAA1" w14:textId="707FEAD8" w:rsidR="00836C1C" w:rsidRDefault="00836C1C" w:rsidP="00831E03">
      <w:pPr>
        <w:pStyle w:val="ListParagraph"/>
        <w:numPr>
          <w:ilvl w:val="0"/>
          <w:numId w:val="2"/>
        </w:numPr>
      </w:pPr>
      <w:r>
        <w:t xml:space="preserve">It is the responsibility of all adults to safeguard and promote the welfare of </w:t>
      </w:r>
      <w:r w:rsidR="00F470CA">
        <w:t>children</w:t>
      </w:r>
      <w:r>
        <w:t xml:space="preserve">. </w:t>
      </w:r>
    </w:p>
    <w:p w14:paraId="1A20DBEA" w14:textId="76616730" w:rsidR="00836C1C" w:rsidRDefault="00836C1C" w:rsidP="00831E03">
      <w:pPr>
        <w:pStyle w:val="ListParagraph"/>
        <w:numPr>
          <w:ilvl w:val="0"/>
          <w:numId w:val="2"/>
        </w:numPr>
      </w:pPr>
      <w:r>
        <w:t>Adults working with children are responsible for their own actions and behaviour and should avoid any conduct which would lead any reasonable person to question their motivation and intentions</w:t>
      </w:r>
      <w:r w:rsidR="00F470CA">
        <w:t>.</w:t>
      </w:r>
    </w:p>
    <w:p w14:paraId="79A1695C" w14:textId="22F02C3A" w:rsidR="00836C1C" w:rsidRDefault="00836C1C" w:rsidP="00831E03">
      <w:pPr>
        <w:pStyle w:val="ListParagraph"/>
        <w:numPr>
          <w:ilvl w:val="0"/>
          <w:numId w:val="2"/>
        </w:numPr>
      </w:pPr>
      <w:r>
        <w:t>Adults should work in an open and transparent way</w:t>
      </w:r>
      <w:r w:rsidR="00F470CA">
        <w:t>.</w:t>
      </w:r>
    </w:p>
    <w:p w14:paraId="4053E7F5" w14:textId="72DD7440" w:rsidR="00836C1C" w:rsidRDefault="00836C1C" w:rsidP="00831E03">
      <w:pPr>
        <w:pStyle w:val="ListParagraph"/>
        <w:numPr>
          <w:ilvl w:val="0"/>
          <w:numId w:val="2"/>
        </w:numPr>
      </w:pPr>
      <w:r>
        <w:t>The same professional standards should always be applied regardless of culture, disability, gender, language, racial origin, religious belief and/or sexual identity</w:t>
      </w:r>
      <w:r w:rsidR="00F470CA">
        <w:t>.</w:t>
      </w:r>
    </w:p>
    <w:p w14:paraId="6DF66D74" w14:textId="34C1AA85" w:rsidR="00836C1C" w:rsidRDefault="00836C1C" w:rsidP="00831E03">
      <w:pPr>
        <w:pStyle w:val="ListParagraph"/>
        <w:numPr>
          <w:ilvl w:val="0"/>
          <w:numId w:val="2"/>
        </w:numPr>
      </w:pPr>
      <w:r>
        <w:t>Adults should continually monitor and review their practice and ensure they follow guidance given to them</w:t>
      </w:r>
      <w:r w:rsidR="00F470CA">
        <w:t>.</w:t>
      </w:r>
    </w:p>
    <w:p w14:paraId="21D1F7F9" w14:textId="0EBAC389" w:rsidR="00A507F7" w:rsidRDefault="00A507F7" w:rsidP="00831E03">
      <w:pPr>
        <w:pStyle w:val="ListParagraph"/>
        <w:numPr>
          <w:ilvl w:val="0"/>
          <w:numId w:val="2"/>
        </w:numPr>
      </w:pPr>
      <w:r>
        <w:t>Adults must be seen to be tolerant of all people, culture and ways of life. They must not expose children to radical and extreme points of view.</w:t>
      </w:r>
    </w:p>
    <w:p w14:paraId="468E2404" w14:textId="77777777" w:rsidR="001A3B43" w:rsidRDefault="001A3B43" w:rsidP="006A151A">
      <w:pPr>
        <w:jc w:val="center"/>
        <w:rPr>
          <w:b/>
        </w:rPr>
      </w:pPr>
    </w:p>
    <w:p w14:paraId="12FAFE51" w14:textId="77777777" w:rsidR="005B6E9E" w:rsidRDefault="005B6E9E" w:rsidP="006A151A">
      <w:pPr>
        <w:jc w:val="center"/>
        <w:rPr>
          <w:b/>
        </w:rPr>
      </w:pPr>
    </w:p>
    <w:p w14:paraId="1D4E9EFA" w14:textId="7A2C5D0F" w:rsidR="00836C1C" w:rsidRDefault="00836C1C" w:rsidP="006A151A">
      <w:pPr>
        <w:jc w:val="center"/>
        <w:rPr>
          <w:b/>
        </w:rPr>
      </w:pPr>
      <w:r>
        <w:rPr>
          <w:b/>
        </w:rPr>
        <w:t>Guidance for Safer Working Practice</w:t>
      </w:r>
    </w:p>
    <w:p w14:paraId="6C35AE57" w14:textId="77777777" w:rsidR="00836C1C" w:rsidRPr="00043E55" w:rsidRDefault="00836C1C" w:rsidP="00043E55">
      <w:pPr>
        <w:rPr>
          <w:b/>
        </w:rPr>
      </w:pPr>
      <w:r>
        <w:rPr>
          <w:b/>
        </w:rPr>
        <w:t>Duty of Care</w:t>
      </w:r>
    </w:p>
    <w:p w14:paraId="626E316B" w14:textId="53D588F0" w:rsidR="00836C1C" w:rsidRDefault="00836C1C" w:rsidP="00043E55">
      <w:pPr>
        <w:pStyle w:val="ListParagraph"/>
        <w:numPr>
          <w:ilvl w:val="0"/>
          <w:numId w:val="3"/>
        </w:numPr>
      </w:pPr>
      <w:r>
        <w:t>Adults working with children should understand the responsibilities which are part of their role and be aware that sanctions will be applied if these provisions are breached</w:t>
      </w:r>
      <w:r w:rsidR="00753080">
        <w:t>.</w:t>
      </w:r>
    </w:p>
    <w:p w14:paraId="386AD2C7" w14:textId="41F33175" w:rsidR="00836C1C" w:rsidRDefault="00836C1C" w:rsidP="00043E55">
      <w:pPr>
        <w:pStyle w:val="ListParagraph"/>
        <w:numPr>
          <w:ilvl w:val="0"/>
          <w:numId w:val="3"/>
        </w:numPr>
      </w:pPr>
      <w:r>
        <w:t>Always act and be seen to act in the child’s best interests – keeping them safe and protecting them from sexual, physical and emotional harm; treat them with respect and dignity</w:t>
      </w:r>
      <w:r w:rsidR="00753080">
        <w:t>.</w:t>
      </w:r>
    </w:p>
    <w:p w14:paraId="7524EE43" w14:textId="02C2B626" w:rsidR="00836C1C" w:rsidRDefault="00836C1C" w:rsidP="00043E55">
      <w:pPr>
        <w:pStyle w:val="ListParagraph"/>
        <w:numPr>
          <w:ilvl w:val="0"/>
          <w:numId w:val="3"/>
        </w:numPr>
      </w:pPr>
      <w:r>
        <w:t>Avoid any conduct which would lead any reasonable person to question their motivation and intentions</w:t>
      </w:r>
      <w:r w:rsidR="00753080">
        <w:t>.</w:t>
      </w:r>
    </w:p>
    <w:p w14:paraId="24D5759B" w14:textId="02D27EF0" w:rsidR="00836C1C" w:rsidRDefault="00836C1C" w:rsidP="00043E55">
      <w:pPr>
        <w:pStyle w:val="ListParagraph"/>
        <w:numPr>
          <w:ilvl w:val="0"/>
          <w:numId w:val="3"/>
        </w:numPr>
      </w:pPr>
      <w:r>
        <w:t>Take responsibility for their own actions and behaviour</w:t>
      </w:r>
      <w:r w:rsidR="00753080">
        <w:t>.</w:t>
      </w:r>
    </w:p>
    <w:p w14:paraId="2C0D7920" w14:textId="251EB4EB" w:rsidR="00836C1C" w:rsidRDefault="00836C1C" w:rsidP="00043E55">
      <w:pPr>
        <w:pStyle w:val="ListParagraph"/>
        <w:numPr>
          <w:ilvl w:val="0"/>
          <w:numId w:val="3"/>
        </w:numPr>
      </w:pPr>
      <w:r>
        <w:t>Employers have a duty of care towards their employees and therefore any staff who are subject to an allegation will be supported</w:t>
      </w:r>
      <w:r w:rsidR="00753080">
        <w:t>.</w:t>
      </w:r>
    </w:p>
    <w:p w14:paraId="1BEC94D9" w14:textId="260F6B79" w:rsidR="00836C1C" w:rsidRDefault="00836C1C" w:rsidP="00043E55">
      <w:pPr>
        <w:pStyle w:val="ListParagraph"/>
        <w:numPr>
          <w:ilvl w:val="0"/>
          <w:numId w:val="3"/>
        </w:numPr>
      </w:pPr>
      <w:r>
        <w:t>A culture of openness and support within the nursery will be maintained</w:t>
      </w:r>
      <w:r w:rsidR="00753080">
        <w:t>.</w:t>
      </w:r>
    </w:p>
    <w:p w14:paraId="5E17029A" w14:textId="389ABB1A" w:rsidR="00836C1C" w:rsidRDefault="00836C1C" w:rsidP="00043E55">
      <w:pPr>
        <w:pStyle w:val="ListParagraph"/>
        <w:numPr>
          <w:ilvl w:val="0"/>
          <w:numId w:val="3"/>
        </w:numPr>
      </w:pPr>
      <w:r>
        <w:t xml:space="preserve">Any concerns will be logged in the concerns folder located in the </w:t>
      </w:r>
      <w:r w:rsidR="00985BDE">
        <w:t xml:space="preserve">filing cabinet in the </w:t>
      </w:r>
      <w:r>
        <w:t>staff room</w:t>
      </w:r>
      <w:r w:rsidR="00753080">
        <w:t>.</w:t>
      </w:r>
    </w:p>
    <w:p w14:paraId="33CBA982" w14:textId="77777777" w:rsidR="00836C1C" w:rsidRPr="005D65D9" w:rsidRDefault="00836C1C" w:rsidP="006A151A">
      <w:pPr>
        <w:rPr>
          <w:b/>
        </w:rPr>
      </w:pPr>
      <w:r w:rsidRPr="005D65D9">
        <w:rPr>
          <w:b/>
        </w:rPr>
        <w:t>Confidentiality</w:t>
      </w:r>
    </w:p>
    <w:p w14:paraId="2732B8B8" w14:textId="77777777" w:rsidR="00836C1C" w:rsidRDefault="00836C1C" w:rsidP="006A151A">
      <w:pPr>
        <w:pStyle w:val="ListParagraph"/>
        <w:numPr>
          <w:ilvl w:val="0"/>
          <w:numId w:val="5"/>
        </w:numPr>
      </w:pPr>
      <w:r>
        <w:t>Confidential or personal information about a child or his/her own family should never be spoken about outside of the nursery environment and the information must never be used to intimidate, humiliate or embarrass the child.</w:t>
      </w:r>
    </w:p>
    <w:p w14:paraId="5FE5322D" w14:textId="2308AC7D" w:rsidR="00836C1C" w:rsidRDefault="00836C1C" w:rsidP="006A151A">
      <w:pPr>
        <w:pStyle w:val="ListParagraph"/>
        <w:numPr>
          <w:ilvl w:val="0"/>
          <w:numId w:val="5"/>
        </w:numPr>
      </w:pPr>
      <w:r>
        <w:t>If a member of staff is in any doubt about whether to share information or keep it confidential he / she should seek guidance from a senior member of staff. Any media or legal enquiries should be passed to senior management</w:t>
      </w:r>
      <w:r w:rsidR="00753080">
        <w:t>.</w:t>
      </w:r>
    </w:p>
    <w:p w14:paraId="7C535DEB" w14:textId="25E3ECB8" w:rsidR="00B56195" w:rsidRDefault="00B56195" w:rsidP="006A151A">
      <w:pPr>
        <w:pStyle w:val="ListParagraph"/>
        <w:numPr>
          <w:ilvl w:val="0"/>
          <w:numId w:val="5"/>
        </w:numPr>
      </w:pPr>
      <w:r>
        <w:t xml:space="preserve">Children from the nursery must not be discussed in any ‘group chats’ or private messages amongst staff on mobile phones. </w:t>
      </w:r>
    </w:p>
    <w:p w14:paraId="76C2BF30" w14:textId="77777777" w:rsidR="00836C1C" w:rsidRPr="005D65D9" w:rsidRDefault="00836C1C" w:rsidP="00077D25">
      <w:pPr>
        <w:rPr>
          <w:b/>
        </w:rPr>
      </w:pPr>
      <w:r w:rsidRPr="005D65D9">
        <w:rPr>
          <w:b/>
        </w:rPr>
        <w:t>Making a Professional Judgement</w:t>
      </w:r>
    </w:p>
    <w:p w14:paraId="282D8249" w14:textId="77777777" w:rsidR="00836C1C" w:rsidRDefault="00836C1C" w:rsidP="00077D25">
      <w:pPr>
        <w:pStyle w:val="ListParagraph"/>
        <w:numPr>
          <w:ilvl w:val="0"/>
          <w:numId w:val="6"/>
        </w:numPr>
      </w:pPr>
      <w:r>
        <w:t>Staff are expected to make judgements about their behaviour in order to secure the best interests and welfare of the children in their charge. These judgements should be recorded and shared with a member of the nursery staff and with the parent / carer, particularly any actions which could be misinterpreted and recorded in the file in the staff room.</w:t>
      </w:r>
    </w:p>
    <w:p w14:paraId="74EBE915" w14:textId="1ECDFB4C" w:rsidR="00836C1C" w:rsidRDefault="00836C1C" w:rsidP="00077D25">
      <w:pPr>
        <w:pStyle w:val="ListParagraph"/>
        <w:numPr>
          <w:ilvl w:val="0"/>
          <w:numId w:val="6"/>
        </w:numPr>
      </w:pPr>
      <w:r>
        <w:t>Staff should always consider whether their actions are warranted, proportionate and safe and applied equitably</w:t>
      </w:r>
      <w:r w:rsidR="00753080">
        <w:t>.</w:t>
      </w:r>
    </w:p>
    <w:p w14:paraId="1959BE2C" w14:textId="77777777" w:rsidR="00836C1C" w:rsidRPr="00186C06" w:rsidRDefault="00836C1C" w:rsidP="00186C06">
      <w:pPr>
        <w:rPr>
          <w:b/>
        </w:rPr>
      </w:pPr>
      <w:r w:rsidRPr="00186C06">
        <w:rPr>
          <w:b/>
        </w:rPr>
        <w:t>Power and Positions of Trust</w:t>
      </w:r>
    </w:p>
    <w:p w14:paraId="22E1550F" w14:textId="5F2E5BD0" w:rsidR="00836C1C" w:rsidRDefault="00836C1C" w:rsidP="009157A3">
      <w:pPr>
        <w:pStyle w:val="ListParagraph"/>
        <w:numPr>
          <w:ilvl w:val="0"/>
          <w:numId w:val="10"/>
        </w:numPr>
      </w:pPr>
      <w:r>
        <w:t>Staff should not use their position to gain access to information for their own or others’ advantage, intimidate, bully humiliate, threate</w:t>
      </w:r>
      <w:r w:rsidR="00A507F7">
        <w:t>n, coerce to undermine children, or to attempt to radicalise them</w:t>
      </w:r>
      <w:r w:rsidR="00753080">
        <w:t>.</w:t>
      </w:r>
    </w:p>
    <w:p w14:paraId="3988E755" w14:textId="1085262A" w:rsidR="00836C1C" w:rsidRDefault="00836C1C" w:rsidP="00186C06">
      <w:pPr>
        <w:pStyle w:val="ListParagraph"/>
        <w:numPr>
          <w:ilvl w:val="0"/>
          <w:numId w:val="7"/>
        </w:numPr>
      </w:pPr>
      <w:r>
        <w:t>Staff should always maintain appropriate professional boundaries and avoid behaviour which might be misinterpreted by others. They should report and record any incident with this potential</w:t>
      </w:r>
      <w:r w:rsidR="00753080">
        <w:t>.</w:t>
      </w:r>
    </w:p>
    <w:p w14:paraId="541F7B46" w14:textId="77777777" w:rsidR="00A507F7" w:rsidRDefault="00A507F7" w:rsidP="00186C06">
      <w:pPr>
        <w:rPr>
          <w:b/>
        </w:rPr>
      </w:pPr>
    </w:p>
    <w:p w14:paraId="56C90CA3" w14:textId="77777777" w:rsidR="00A507F7" w:rsidRDefault="00A507F7" w:rsidP="00186C06">
      <w:pPr>
        <w:rPr>
          <w:b/>
        </w:rPr>
      </w:pPr>
    </w:p>
    <w:p w14:paraId="79F6ABBE" w14:textId="77777777" w:rsidR="00836C1C" w:rsidRPr="00186C06" w:rsidRDefault="00836C1C" w:rsidP="00186C06">
      <w:pPr>
        <w:rPr>
          <w:b/>
        </w:rPr>
      </w:pPr>
      <w:r w:rsidRPr="00186C06">
        <w:rPr>
          <w:b/>
        </w:rPr>
        <w:t>Propriety and Behaviour</w:t>
      </w:r>
    </w:p>
    <w:p w14:paraId="072792C3" w14:textId="3376CA3E" w:rsidR="00836C1C" w:rsidRDefault="00836C1C" w:rsidP="00186C06">
      <w:pPr>
        <w:pStyle w:val="ListParagraph"/>
        <w:numPr>
          <w:ilvl w:val="0"/>
          <w:numId w:val="8"/>
        </w:numPr>
      </w:pPr>
      <w:r>
        <w:t>Staff should not behave in a manner which would lead any reasonable person to question their suitability to work with children or act as a role model</w:t>
      </w:r>
      <w:r w:rsidR="00753080">
        <w:t>.</w:t>
      </w:r>
    </w:p>
    <w:p w14:paraId="1435E456" w14:textId="6F396D2F" w:rsidR="00836C1C" w:rsidRDefault="00836C1C" w:rsidP="00186C06">
      <w:pPr>
        <w:pStyle w:val="ListParagraph"/>
        <w:numPr>
          <w:ilvl w:val="0"/>
          <w:numId w:val="8"/>
        </w:numPr>
      </w:pPr>
      <w:r>
        <w:t>Staff should not make, or encourage others to make unprofessional personal comments which scapegoat, demean or humiliate, or which might be interpreted as such</w:t>
      </w:r>
      <w:r w:rsidR="00753080">
        <w:t>.</w:t>
      </w:r>
    </w:p>
    <w:p w14:paraId="72857222" w14:textId="091E9AEA" w:rsidR="00836C1C" w:rsidRDefault="00836C1C" w:rsidP="00186C06">
      <w:pPr>
        <w:pStyle w:val="ListParagraph"/>
        <w:numPr>
          <w:ilvl w:val="0"/>
          <w:numId w:val="8"/>
        </w:numPr>
      </w:pPr>
      <w:r>
        <w:t>Staff should be aware that behaviour in their personal lives may impact upon their work with children and therefore high standards of personal conduct are expected outside the workplace as well as within the work place</w:t>
      </w:r>
      <w:r w:rsidR="00753080">
        <w:t>.</w:t>
      </w:r>
    </w:p>
    <w:p w14:paraId="047879B7" w14:textId="7629B9C7" w:rsidR="00836C1C" w:rsidRDefault="00836C1C" w:rsidP="00186C06">
      <w:pPr>
        <w:pStyle w:val="ListParagraph"/>
        <w:numPr>
          <w:ilvl w:val="0"/>
          <w:numId w:val="8"/>
        </w:numPr>
      </w:pPr>
      <w:r>
        <w:t>Staff should understand that the behaviour and actions of their partner and those they live with may raise questions about their suitability to work with children</w:t>
      </w:r>
      <w:r w:rsidR="00753080">
        <w:t>.</w:t>
      </w:r>
    </w:p>
    <w:p w14:paraId="1CE22298" w14:textId="77777777" w:rsidR="00836C1C" w:rsidRPr="009157A3" w:rsidRDefault="00836C1C" w:rsidP="009157A3">
      <w:pPr>
        <w:rPr>
          <w:b/>
        </w:rPr>
      </w:pPr>
      <w:r w:rsidRPr="009157A3">
        <w:rPr>
          <w:b/>
        </w:rPr>
        <w:t>Dress and Appearance</w:t>
      </w:r>
    </w:p>
    <w:p w14:paraId="2A55F524" w14:textId="39C8FF07" w:rsidR="00836C1C" w:rsidRDefault="00836C1C" w:rsidP="009157A3">
      <w:pPr>
        <w:pStyle w:val="ListParagraph"/>
        <w:numPr>
          <w:ilvl w:val="0"/>
          <w:numId w:val="9"/>
        </w:numPr>
      </w:pPr>
      <w:r>
        <w:t>Staff should wear clothing which is appropriate to their role and the work they undertake</w:t>
      </w:r>
      <w:r w:rsidR="00753080">
        <w:t>.</w:t>
      </w:r>
    </w:p>
    <w:p w14:paraId="3EAA2A57" w14:textId="6EEC9392" w:rsidR="00836C1C" w:rsidRDefault="00836C1C" w:rsidP="00B94C3D">
      <w:pPr>
        <w:pStyle w:val="ListParagraph"/>
        <w:numPr>
          <w:ilvl w:val="0"/>
          <w:numId w:val="9"/>
        </w:numPr>
      </w:pPr>
      <w:r>
        <w:t>Clothing should be absent of any political or otherwise contentious slogans and should not be considered discriminatory and culturally sensitive</w:t>
      </w:r>
      <w:r w:rsidR="00753080">
        <w:t>.</w:t>
      </w:r>
    </w:p>
    <w:p w14:paraId="2127114A" w14:textId="77777777" w:rsidR="00836C1C" w:rsidRDefault="00836C1C" w:rsidP="00252FE9">
      <w:pPr>
        <w:pStyle w:val="ListParagraph"/>
        <w:ind w:left="360"/>
      </w:pPr>
    </w:p>
    <w:p w14:paraId="72CF1ADF" w14:textId="29B19465" w:rsidR="00836C1C" w:rsidRDefault="00836C1C" w:rsidP="00252FE9">
      <w:pPr>
        <w:pStyle w:val="ListParagraph"/>
        <w:ind w:left="0"/>
      </w:pPr>
      <w:r w:rsidRPr="00252FE9">
        <w:rPr>
          <w:b/>
        </w:rPr>
        <w:t>Smoking</w:t>
      </w:r>
      <w:r w:rsidR="00C76C50">
        <w:rPr>
          <w:b/>
        </w:rPr>
        <w:t>/ Vaping</w:t>
      </w:r>
      <w:r w:rsidRPr="00252FE9">
        <w:rPr>
          <w:b/>
        </w:rPr>
        <w:t>, Drugs and Alcohol</w:t>
      </w:r>
      <w:r w:rsidRPr="00252FE9">
        <w:rPr>
          <w:b/>
        </w:rPr>
        <w:br/>
      </w:r>
    </w:p>
    <w:p w14:paraId="0E46D8CC" w14:textId="77777777" w:rsidR="00836C1C" w:rsidRDefault="00836C1C" w:rsidP="00252FE9">
      <w:pPr>
        <w:pStyle w:val="ListParagraph"/>
        <w:numPr>
          <w:ilvl w:val="0"/>
          <w:numId w:val="9"/>
        </w:numPr>
      </w:pPr>
      <w:r>
        <w:t xml:space="preserve">Staff must not be under the influence of alcohol or any other substance which may affect their ability to care for children. </w:t>
      </w:r>
    </w:p>
    <w:p w14:paraId="4EF7C048" w14:textId="77777777" w:rsidR="00836C1C" w:rsidRDefault="00836C1C" w:rsidP="00252FE9">
      <w:pPr>
        <w:pStyle w:val="ListParagraph"/>
        <w:numPr>
          <w:ilvl w:val="0"/>
          <w:numId w:val="9"/>
        </w:numPr>
      </w:pPr>
      <w:r>
        <w:t>Practitioners must not continue to work with children directly if they are taking medication that affects their ability to work with children. They should seek medical advice on this.</w:t>
      </w:r>
    </w:p>
    <w:p w14:paraId="11987083" w14:textId="1C96B5D1" w:rsidR="00836C1C" w:rsidRDefault="00836C1C" w:rsidP="00252FE9">
      <w:pPr>
        <w:pStyle w:val="ListParagraph"/>
        <w:numPr>
          <w:ilvl w:val="0"/>
          <w:numId w:val="9"/>
        </w:numPr>
      </w:pPr>
      <w:r>
        <w:t xml:space="preserve">Any staff medication stored within </w:t>
      </w:r>
      <w:r w:rsidR="00985BDE">
        <w:t>the setting must be securely loc</w:t>
      </w:r>
      <w:r>
        <w:t>ked and out of the reach of children at all times.</w:t>
      </w:r>
    </w:p>
    <w:p w14:paraId="5CC9E592" w14:textId="4F5D5243" w:rsidR="00C76C50" w:rsidRDefault="00C76C50" w:rsidP="00252FE9">
      <w:pPr>
        <w:pStyle w:val="ListParagraph"/>
        <w:numPr>
          <w:ilvl w:val="0"/>
          <w:numId w:val="9"/>
        </w:numPr>
      </w:pPr>
      <w:r>
        <w:t xml:space="preserve">No smoking or vaping is allowed anywhere on the grounds of Hooke Court. </w:t>
      </w:r>
    </w:p>
    <w:p w14:paraId="202109B7" w14:textId="77777777" w:rsidR="00836C1C" w:rsidRPr="00313B1A" w:rsidRDefault="00836C1C" w:rsidP="00313B1A">
      <w:pPr>
        <w:rPr>
          <w:b/>
        </w:rPr>
      </w:pPr>
      <w:r w:rsidRPr="00313B1A">
        <w:rPr>
          <w:b/>
        </w:rPr>
        <w:t>Gifts, Rewards and Favouritism</w:t>
      </w:r>
    </w:p>
    <w:p w14:paraId="2E7E66D5" w14:textId="04E634B0" w:rsidR="00836C1C" w:rsidRDefault="00836C1C" w:rsidP="00313B1A">
      <w:pPr>
        <w:pStyle w:val="ListParagraph"/>
        <w:numPr>
          <w:ilvl w:val="0"/>
          <w:numId w:val="11"/>
        </w:numPr>
      </w:pPr>
      <w:r>
        <w:t>All staff should be aware of the nursery’s policy on giving and receiving gifts and if this happens in situations which may be misconstrued they are declared</w:t>
      </w:r>
      <w:r w:rsidR="00753080">
        <w:t>.</w:t>
      </w:r>
    </w:p>
    <w:p w14:paraId="423BB971" w14:textId="0E80061A" w:rsidR="00836C1C" w:rsidRDefault="00836C1C" w:rsidP="00313B1A">
      <w:pPr>
        <w:pStyle w:val="ListParagraph"/>
        <w:numPr>
          <w:ilvl w:val="0"/>
          <w:numId w:val="11"/>
        </w:numPr>
      </w:pPr>
      <w:r>
        <w:t>Gifts are sometimes given to children at the end of each term unless a reward system has been set up for a group of children which should be discussed with the Nursery Manager first</w:t>
      </w:r>
      <w:r w:rsidR="00753080">
        <w:t>.</w:t>
      </w:r>
    </w:p>
    <w:p w14:paraId="08460982" w14:textId="77777777" w:rsidR="00836C1C" w:rsidRDefault="00836C1C" w:rsidP="00313B1A">
      <w:pPr>
        <w:pStyle w:val="ListParagraph"/>
        <w:numPr>
          <w:ilvl w:val="0"/>
          <w:numId w:val="11"/>
        </w:numPr>
      </w:pPr>
      <w:r>
        <w:t>Staff should exercise care when selecting children for school teams, productions etc. to avoid perceptions of favouritism and injustice. Similar care should be taken with exclusion.</w:t>
      </w:r>
    </w:p>
    <w:p w14:paraId="01E77175" w14:textId="77777777" w:rsidR="00836C1C" w:rsidRPr="00313B1A" w:rsidRDefault="00836C1C" w:rsidP="00313B1A">
      <w:pPr>
        <w:rPr>
          <w:b/>
        </w:rPr>
      </w:pPr>
      <w:r w:rsidRPr="00313B1A">
        <w:rPr>
          <w:b/>
        </w:rPr>
        <w:t>Infatuations</w:t>
      </w:r>
    </w:p>
    <w:p w14:paraId="26F855F2" w14:textId="02C3486B" w:rsidR="00836C1C" w:rsidRDefault="00836C1C" w:rsidP="00313B1A">
      <w:pPr>
        <w:pStyle w:val="ListParagraph"/>
        <w:numPr>
          <w:ilvl w:val="0"/>
          <w:numId w:val="12"/>
        </w:numPr>
      </w:pPr>
      <w:r>
        <w:t>Reports and records should be made and stored in the file in the staff room of any incidents that suggest a child or young person may have developed an infatuation on a member of staff. Professional boundaries should be maintained at all times. Such situations should be dealt with sensitively and staff made aware as well as parents if appropriate</w:t>
      </w:r>
      <w:r w:rsidR="00753080">
        <w:t>.</w:t>
      </w:r>
    </w:p>
    <w:p w14:paraId="2005E07D" w14:textId="77777777" w:rsidR="00836C1C" w:rsidRPr="00313B1A" w:rsidRDefault="00836C1C" w:rsidP="00313B1A">
      <w:pPr>
        <w:rPr>
          <w:b/>
        </w:rPr>
      </w:pPr>
      <w:r w:rsidRPr="00313B1A">
        <w:rPr>
          <w:b/>
        </w:rPr>
        <w:lastRenderedPageBreak/>
        <w:t xml:space="preserve">Communication with </w:t>
      </w:r>
      <w:r>
        <w:rPr>
          <w:b/>
        </w:rPr>
        <w:t>Children</w:t>
      </w:r>
      <w:r w:rsidR="00DE1249">
        <w:rPr>
          <w:b/>
        </w:rPr>
        <w:t xml:space="preserve"> and Families</w:t>
      </w:r>
    </w:p>
    <w:p w14:paraId="1C81CF0A" w14:textId="77777777" w:rsidR="00836C1C" w:rsidRDefault="00836C1C" w:rsidP="00313B1A">
      <w:pPr>
        <w:pStyle w:val="ListParagraph"/>
        <w:numPr>
          <w:ilvl w:val="0"/>
          <w:numId w:val="12"/>
        </w:numPr>
      </w:pPr>
      <w:r>
        <w:t>Staff should only communicate with parents either by telephone, email , verbally or in writing.</w:t>
      </w:r>
    </w:p>
    <w:p w14:paraId="3AF06BE1" w14:textId="77777777" w:rsidR="00985BDE" w:rsidRDefault="00985BDE" w:rsidP="00313B1A">
      <w:pPr>
        <w:pStyle w:val="ListParagraph"/>
        <w:numPr>
          <w:ilvl w:val="0"/>
          <w:numId w:val="12"/>
        </w:numPr>
      </w:pPr>
      <w:r>
        <w:t>In incidences whereby parents have staff personal numbers that they use to pass on information about thei</w:t>
      </w:r>
      <w:r w:rsidR="00DE1249">
        <w:t>r child</w:t>
      </w:r>
      <w:r>
        <w:t>, the member of staff should request that the parent emails the nursery directly. The nursery manager must be informed when parents have contacted staff personal phones.</w:t>
      </w:r>
    </w:p>
    <w:p w14:paraId="346767E3" w14:textId="45DD13CD" w:rsidR="00836C1C" w:rsidRDefault="00836C1C" w:rsidP="00313B1A">
      <w:pPr>
        <w:pStyle w:val="ListParagraph"/>
        <w:numPr>
          <w:ilvl w:val="0"/>
          <w:numId w:val="12"/>
        </w:numPr>
      </w:pPr>
      <w:r>
        <w:t>Staff should ensure that personal social networking sites are set at private and children are never listed as approved contacts. Similarly</w:t>
      </w:r>
      <w:r w:rsidR="00753080">
        <w:t>,</w:t>
      </w:r>
      <w:r>
        <w:t xml:space="preserve"> staff should never access or use social sites of children</w:t>
      </w:r>
      <w:r w:rsidR="00753080">
        <w:t>.</w:t>
      </w:r>
    </w:p>
    <w:p w14:paraId="7E093E70" w14:textId="77777777" w:rsidR="00836C1C" w:rsidRDefault="00836C1C" w:rsidP="00313B1A">
      <w:pPr>
        <w:pStyle w:val="ListParagraph"/>
        <w:numPr>
          <w:ilvl w:val="0"/>
          <w:numId w:val="12"/>
        </w:numPr>
      </w:pPr>
      <w:r>
        <w:t>Staff should only communicate with children in nursery orally or through notes in their books</w:t>
      </w:r>
    </w:p>
    <w:p w14:paraId="43AD39C3" w14:textId="77777777" w:rsidR="00A507F7" w:rsidRDefault="00A507F7" w:rsidP="00313B1A">
      <w:pPr>
        <w:pStyle w:val="ListParagraph"/>
        <w:numPr>
          <w:ilvl w:val="0"/>
          <w:numId w:val="12"/>
        </w:numPr>
      </w:pPr>
      <w:r>
        <w:t>Staff should not become ‘friends’ on social networking sites with parents that they have met through the nursery, while their children are on role within the nursery.</w:t>
      </w:r>
    </w:p>
    <w:p w14:paraId="678DB70B" w14:textId="77777777" w:rsidR="00836C1C" w:rsidRPr="00407995" w:rsidRDefault="00836C1C" w:rsidP="00407995">
      <w:pPr>
        <w:rPr>
          <w:b/>
        </w:rPr>
      </w:pPr>
      <w:r w:rsidRPr="00407995">
        <w:rPr>
          <w:b/>
        </w:rPr>
        <w:t>Physical Contact</w:t>
      </w:r>
    </w:p>
    <w:p w14:paraId="42B40C98" w14:textId="4D4D86E0" w:rsidR="00836C1C" w:rsidRDefault="00836C1C" w:rsidP="00407995">
      <w:pPr>
        <w:pStyle w:val="ListParagraph"/>
        <w:numPr>
          <w:ilvl w:val="0"/>
          <w:numId w:val="13"/>
        </w:numPr>
      </w:pPr>
      <w:r>
        <w:t>Staff should be aware that even well intentioned physical contact may be misconstrued by the child, an observer or by anyone to whom this action is described</w:t>
      </w:r>
      <w:r w:rsidR="00753080">
        <w:t>.</w:t>
      </w:r>
    </w:p>
    <w:p w14:paraId="1053F6C4" w14:textId="323C0C54" w:rsidR="00836C1C" w:rsidRDefault="00836C1C" w:rsidP="00407995">
      <w:pPr>
        <w:pStyle w:val="ListParagraph"/>
        <w:numPr>
          <w:ilvl w:val="0"/>
          <w:numId w:val="13"/>
        </w:numPr>
      </w:pPr>
      <w:r>
        <w:t>Staff should never touch a child in a way which may be considered indecent and always be prepared to report and explain actions and accept that all physical contact is open to scrutiny</w:t>
      </w:r>
      <w:r w:rsidR="00753080">
        <w:t>.</w:t>
      </w:r>
    </w:p>
    <w:p w14:paraId="002E84FD" w14:textId="77777777" w:rsidR="00836C1C" w:rsidRDefault="00836C1C" w:rsidP="00407995">
      <w:pPr>
        <w:pStyle w:val="ListParagraph"/>
        <w:numPr>
          <w:ilvl w:val="0"/>
          <w:numId w:val="13"/>
        </w:numPr>
      </w:pPr>
      <w:r>
        <w:t xml:space="preserve">Children should be encouraged where possible to undertake </w:t>
      </w:r>
      <w:proofErr w:type="spellStart"/>
      <w:r>
        <w:t>self care</w:t>
      </w:r>
      <w:proofErr w:type="spellEnd"/>
      <w:r>
        <w:t xml:space="preserve"> tasks independently and work within H &amp; S guidelines. </w:t>
      </w:r>
    </w:p>
    <w:p w14:paraId="13B091D7" w14:textId="44B1BAE5" w:rsidR="00836C1C" w:rsidRDefault="00836C1C" w:rsidP="00407995">
      <w:pPr>
        <w:pStyle w:val="ListParagraph"/>
        <w:numPr>
          <w:ilvl w:val="0"/>
          <w:numId w:val="13"/>
        </w:numPr>
      </w:pPr>
      <w:r>
        <w:t>Where children need help and support staff should give them the level they require, and report and record if they are in any way concerned it may be misconstrued. They should ensure they tell another member of staff prior to and after helping a child</w:t>
      </w:r>
      <w:r w:rsidR="00753080">
        <w:t>.</w:t>
      </w:r>
    </w:p>
    <w:p w14:paraId="77D793DC" w14:textId="77777777" w:rsidR="00836C1C" w:rsidRPr="00155273" w:rsidRDefault="00836C1C" w:rsidP="00407995">
      <w:pPr>
        <w:rPr>
          <w:b/>
        </w:rPr>
      </w:pPr>
      <w:r w:rsidRPr="00155273">
        <w:rPr>
          <w:b/>
        </w:rPr>
        <w:t>Other Activities that require Physical Contact</w:t>
      </w:r>
    </w:p>
    <w:p w14:paraId="24505451" w14:textId="715BCEDC" w:rsidR="00836C1C" w:rsidRDefault="00836C1C" w:rsidP="00407995">
      <w:pPr>
        <w:pStyle w:val="ListParagraph"/>
        <w:numPr>
          <w:ilvl w:val="0"/>
          <w:numId w:val="14"/>
        </w:numPr>
      </w:pPr>
      <w:r>
        <w:t>Staff should treat children with dignity and avoid contact with intimate parts of the body</w:t>
      </w:r>
      <w:r w:rsidR="00753080">
        <w:t>.</w:t>
      </w:r>
    </w:p>
    <w:p w14:paraId="38BF7AF9" w14:textId="77777777" w:rsidR="00836C1C" w:rsidRPr="00155273" w:rsidRDefault="00836C1C" w:rsidP="00155273">
      <w:pPr>
        <w:rPr>
          <w:b/>
        </w:rPr>
      </w:pPr>
      <w:r w:rsidRPr="00155273">
        <w:rPr>
          <w:b/>
        </w:rPr>
        <w:t>Behaviour Management</w:t>
      </w:r>
    </w:p>
    <w:p w14:paraId="24DD6A3E" w14:textId="6A1BCECC" w:rsidR="00836C1C" w:rsidRDefault="00836C1C" w:rsidP="00155273">
      <w:pPr>
        <w:pStyle w:val="ListParagraph"/>
        <w:numPr>
          <w:ilvl w:val="0"/>
          <w:numId w:val="14"/>
        </w:numPr>
      </w:pPr>
      <w:r>
        <w:t>Staff should never use force or physical intervention as a form of punishment and try to defuse situations before they escalate</w:t>
      </w:r>
      <w:r w:rsidR="00753080">
        <w:t>.</w:t>
      </w:r>
    </w:p>
    <w:p w14:paraId="5D418073" w14:textId="47D95222" w:rsidR="00836C1C" w:rsidRDefault="00836C1C" w:rsidP="00155273">
      <w:pPr>
        <w:pStyle w:val="ListParagraph"/>
        <w:numPr>
          <w:ilvl w:val="0"/>
          <w:numId w:val="14"/>
        </w:numPr>
      </w:pPr>
      <w:r>
        <w:t>Parents should be informed of any behaviour management techniques used</w:t>
      </w:r>
      <w:r w:rsidR="00753080">
        <w:t>.</w:t>
      </w:r>
      <w:r>
        <w:t xml:space="preserve"> </w:t>
      </w:r>
    </w:p>
    <w:p w14:paraId="34E990E6" w14:textId="7730BD03" w:rsidR="00836C1C" w:rsidRDefault="00836C1C" w:rsidP="00155273">
      <w:pPr>
        <w:pStyle w:val="ListParagraph"/>
        <w:numPr>
          <w:ilvl w:val="0"/>
          <w:numId w:val="14"/>
        </w:numPr>
      </w:pPr>
      <w:r>
        <w:t>Staff should work within the guidelines of the nursery behaviour policy</w:t>
      </w:r>
      <w:r w:rsidR="00753080">
        <w:t>.</w:t>
      </w:r>
    </w:p>
    <w:p w14:paraId="7F688837" w14:textId="49D482A8" w:rsidR="00836C1C" w:rsidRDefault="00836C1C" w:rsidP="00155273">
      <w:pPr>
        <w:pStyle w:val="ListParagraph"/>
        <w:numPr>
          <w:ilvl w:val="0"/>
          <w:numId w:val="14"/>
        </w:numPr>
      </w:pPr>
      <w:r>
        <w:t xml:space="preserve">Staff should be mindful of factors which may impact upon a child or young person’s behaviour e.g. bullying, abuse and </w:t>
      </w:r>
      <w:r w:rsidR="00753080">
        <w:t>act</w:t>
      </w:r>
      <w:r>
        <w:t xml:space="preserve"> where necessary</w:t>
      </w:r>
      <w:r w:rsidR="00753080">
        <w:t>.</w:t>
      </w:r>
    </w:p>
    <w:p w14:paraId="683E9CD1" w14:textId="77777777" w:rsidR="00836C1C" w:rsidRDefault="00836C1C" w:rsidP="00155273">
      <w:pPr>
        <w:pStyle w:val="ListParagraph"/>
        <w:numPr>
          <w:ilvl w:val="0"/>
          <w:numId w:val="14"/>
        </w:numPr>
      </w:pPr>
      <w:r>
        <w:t>In terms of difficult or challenging behaviour, staff should follow the behaviour policy or for specific children, the positive handling plan, in all cases strategies used should be appropriate to the circumstance and situation. Physical intervention can only be justified in exceptional circumstances and be used as a last resort when other behaviour management strategies have failed.</w:t>
      </w:r>
    </w:p>
    <w:p w14:paraId="4512DB10" w14:textId="77777777" w:rsidR="00836C1C" w:rsidRPr="00D04AF4" w:rsidRDefault="00836C1C" w:rsidP="00D04AF4">
      <w:pPr>
        <w:rPr>
          <w:b/>
        </w:rPr>
      </w:pPr>
      <w:r w:rsidRPr="00D04AF4">
        <w:rPr>
          <w:b/>
        </w:rPr>
        <w:t>Use of Control and Physical Intervention</w:t>
      </w:r>
    </w:p>
    <w:p w14:paraId="7F6AC62E" w14:textId="4C7B4FF5" w:rsidR="00836C1C" w:rsidRDefault="00836C1C" w:rsidP="00D04AF4">
      <w:pPr>
        <w:pStyle w:val="ListParagraph"/>
        <w:numPr>
          <w:ilvl w:val="0"/>
          <w:numId w:val="15"/>
        </w:numPr>
      </w:pPr>
      <w:r>
        <w:t xml:space="preserve">Staff should adhere to the Nursery </w:t>
      </w:r>
      <w:r w:rsidR="00753080">
        <w:t>P</w:t>
      </w:r>
      <w:r>
        <w:t xml:space="preserve">hysical </w:t>
      </w:r>
      <w:r w:rsidR="00753080">
        <w:t>I</w:t>
      </w:r>
      <w:r>
        <w:t>ntervention policy and always seek to diffuse situations</w:t>
      </w:r>
      <w:r w:rsidR="00753080">
        <w:t>.</w:t>
      </w:r>
    </w:p>
    <w:p w14:paraId="3E41DCF4" w14:textId="77777777" w:rsidR="00836C1C" w:rsidRDefault="00836C1C" w:rsidP="00D04AF4">
      <w:pPr>
        <w:pStyle w:val="ListParagraph"/>
        <w:numPr>
          <w:ilvl w:val="0"/>
          <w:numId w:val="15"/>
        </w:numPr>
      </w:pPr>
      <w:r>
        <w:lastRenderedPageBreak/>
        <w:t>Staff should always use minimum force for the shortest period necessary and record and report as soon as possible after the event any incident where physical intervention has been used. This report should be signed by all concerned including child if appropriate and parents informed on the same day.</w:t>
      </w:r>
    </w:p>
    <w:p w14:paraId="7FC65B6C" w14:textId="31B7384E" w:rsidR="00836C1C" w:rsidRDefault="00836C1C" w:rsidP="00D04AF4">
      <w:pPr>
        <w:pStyle w:val="ListParagraph"/>
        <w:numPr>
          <w:ilvl w:val="0"/>
          <w:numId w:val="15"/>
        </w:numPr>
      </w:pPr>
      <w:r>
        <w:t>Physical intervention should be avoided wherever possible and only used to prevent personal injury to the child, other children or an adult, to prevent serious damage to property or other exceptional circumstances. When intervention is used it should be undertaken in such a way that maintains the safety and dignity of all concerned</w:t>
      </w:r>
      <w:r w:rsidR="00753080">
        <w:t>.</w:t>
      </w:r>
    </w:p>
    <w:p w14:paraId="77AE35D1" w14:textId="5CF7DB0E" w:rsidR="00836C1C" w:rsidRDefault="00836C1C" w:rsidP="00D04AF4">
      <w:pPr>
        <w:pStyle w:val="ListParagraph"/>
        <w:numPr>
          <w:ilvl w:val="0"/>
          <w:numId w:val="15"/>
        </w:numPr>
      </w:pPr>
      <w:r>
        <w:t>Scale and nature of physical intervention must be proportionate to the behaviour and nature of harm which may be caused</w:t>
      </w:r>
      <w:r w:rsidR="00753080">
        <w:t>.</w:t>
      </w:r>
    </w:p>
    <w:p w14:paraId="71538F3B" w14:textId="77777777" w:rsidR="00836C1C" w:rsidRPr="00931847" w:rsidRDefault="00836C1C" w:rsidP="00931847">
      <w:pPr>
        <w:rPr>
          <w:b/>
        </w:rPr>
      </w:pPr>
      <w:r w:rsidRPr="00931847">
        <w:rPr>
          <w:b/>
        </w:rPr>
        <w:t>Children in Distress</w:t>
      </w:r>
    </w:p>
    <w:p w14:paraId="2DAAB176" w14:textId="2B9B964F" w:rsidR="00836C1C" w:rsidRDefault="00836C1C" w:rsidP="00D04AF4">
      <w:pPr>
        <w:pStyle w:val="ListParagraph"/>
        <w:numPr>
          <w:ilvl w:val="0"/>
          <w:numId w:val="15"/>
        </w:numPr>
      </w:pPr>
      <w:r>
        <w:t>Comfort and reassurance of a distressed child should be done in an age appropriate way whilst maintaining clear professional boundaries</w:t>
      </w:r>
      <w:r w:rsidR="00753080">
        <w:t>.</w:t>
      </w:r>
    </w:p>
    <w:p w14:paraId="0866CC6B" w14:textId="4DC6C2C5" w:rsidR="00836C1C" w:rsidRDefault="00836C1C" w:rsidP="00D04AF4">
      <w:pPr>
        <w:pStyle w:val="ListParagraph"/>
        <w:numPr>
          <w:ilvl w:val="0"/>
          <w:numId w:val="15"/>
        </w:numPr>
      </w:pPr>
      <w:r>
        <w:t>Staff should be circumspect when in offering reassurance in one to one situations but always record such actions</w:t>
      </w:r>
      <w:r w:rsidR="00A27681">
        <w:t>.</w:t>
      </w:r>
    </w:p>
    <w:p w14:paraId="6ABCE276" w14:textId="77777777" w:rsidR="00836C1C" w:rsidRDefault="00836C1C" w:rsidP="00D04AF4">
      <w:pPr>
        <w:pStyle w:val="ListParagraph"/>
        <w:numPr>
          <w:ilvl w:val="0"/>
          <w:numId w:val="15"/>
        </w:numPr>
      </w:pPr>
      <w:r>
        <w:t>Staff should never touch a child in a way which may be considered indecent and record and report situations which may give rise to concern from either party</w:t>
      </w:r>
    </w:p>
    <w:p w14:paraId="6B48AE8B" w14:textId="77777777" w:rsidR="00836C1C" w:rsidRDefault="00836C1C" w:rsidP="00D04AF4">
      <w:pPr>
        <w:pStyle w:val="ListParagraph"/>
        <w:numPr>
          <w:ilvl w:val="0"/>
          <w:numId w:val="15"/>
        </w:numPr>
      </w:pPr>
      <w:r>
        <w:t xml:space="preserve">Staff should not assume that all children seek physical comfort if they are distressed. </w:t>
      </w:r>
    </w:p>
    <w:p w14:paraId="5E5CF6FE" w14:textId="77777777" w:rsidR="00836C1C" w:rsidRPr="00931847" w:rsidRDefault="00836C1C" w:rsidP="00931847">
      <w:pPr>
        <w:rPr>
          <w:b/>
        </w:rPr>
      </w:pPr>
      <w:r w:rsidRPr="00931847">
        <w:rPr>
          <w:b/>
        </w:rPr>
        <w:t>Intimate Care</w:t>
      </w:r>
    </w:p>
    <w:p w14:paraId="2F7C48B7" w14:textId="5D2AE6BE" w:rsidR="00836C1C" w:rsidRDefault="00836C1C" w:rsidP="00931847">
      <w:pPr>
        <w:pStyle w:val="ListParagraph"/>
        <w:numPr>
          <w:ilvl w:val="0"/>
          <w:numId w:val="16"/>
        </w:numPr>
      </w:pPr>
      <w:r>
        <w:t>The nursery intimate care guidelines should be adhered to at all times. If carrying out intimate care on a child other staff should be made aware of the task being undertaken</w:t>
      </w:r>
      <w:r w:rsidR="00A27681">
        <w:t>.</w:t>
      </w:r>
    </w:p>
    <w:p w14:paraId="4DFE512C" w14:textId="51E2E56F" w:rsidR="00836C1C" w:rsidRDefault="00836C1C" w:rsidP="00931847">
      <w:pPr>
        <w:pStyle w:val="ListParagraph"/>
        <w:numPr>
          <w:ilvl w:val="0"/>
          <w:numId w:val="16"/>
        </w:numPr>
      </w:pPr>
      <w:r>
        <w:t>At all times an explanation should be made to the child about what is happening and if there is any variation in procedures consultations should happen between senior management and parents first. Any variation should be recorded and shared with parents</w:t>
      </w:r>
      <w:r w:rsidR="00A27681">
        <w:t>.</w:t>
      </w:r>
    </w:p>
    <w:p w14:paraId="307CE3C5" w14:textId="77777777" w:rsidR="00836C1C" w:rsidRDefault="00836C1C" w:rsidP="00931847">
      <w:pPr>
        <w:pStyle w:val="ListParagraph"/>
        <w:numPr>
          <w:ilvl w:val="0"/>
          <w:numId w:val="16"/>
        </w:numPr>
      </w:pPr>
      <w:r>
        <w:t>All children have the right to safety, privacy and dignity when contact of a physical or intimate nature is required and depending on their abilities, age and maturity should be encouraged to act as independently as possible</w:t>
      </w:r>
    </w:p>
    <w:p w14:paraId="423ACDCA" w14:textId="77777777" w:rsidR="00836C1C" w:rsidRPr="00C9439D" w:rsidRDefault="00836C1C" w:rsidP="00C9439D">
      <w:pPr>
        <w:rPr>
          <w:b/>
        </w:rPr>
      </w:pPr>
      <w:r w:rsidRPr="00C9439D">
        <w:rPr>
          <w:b/>
        </w:rPr>
        <w:t>Personal Care</w:t>
      </w:r>
    </w:p>
    <w:p w14:paraId="64F59453" w14:textId="0888A812" w:rsidR="00836C1C" w:rsidRDefault="00836C1C" w:rsidP="00C9439D">
      <w:pPr>
        <w:pStyle w:val="ListParagraph"/>
        <w:numPr>
          <w:ilvl w:val="0"/>
          <w:numId w:val="17"/>
        </w:numPr>
      </w:pPr>
      <w:r>
        <w:t>Adults should avoid any physical contact when children are in a state of undress and where there are changing rooms announce their intention of entering. Supervision during changing should be appropriate to age and needs of children</w:t>
      </w:r>
      <w:r w:rsidR="00A27681">
        <w:t>.</w:t>
      </w:r>
    </w:p>
    <w:p w14:paraId="3C481B1B" w14:textId="7DA47EB8" w:rsidR="00836C1C" w:rsidRDefault="00836C1C" w:rsidP="00C9439D">
      <w:pPr>
        <w:pStyle w:val="ListParagraph"/>
        <w:numPr>
          <w:ilvl w:val="0"/>
          <w:numId w:val="17"/>
        </w:numPr>
      </w:pPr>
      <w:r>
        <w:t>Staff should not change in the same place as children, shower or bathe with children or assist with a personal care task which a child can do themselves</w:t>
      </w:r>
      <w:r w:rsidR="00A27681">
        <w:t>.</w:t>
      </w:r>
    </w:p>
    <w:p w14:paraId="3544A450" w14:textId="77777777" w:rsidR="00836C1C" w:rsidRPr="00DB4D58" w:rsidRDefault="00836C1C" w:rsidP="00DB4D58">
      <w:pPr>
        <w:rPr>
          <w:b/>
        </w:rPr>
      </w:pPr>
      <w:r w:rsidRPr="00DB4D58">
        <w:rPr>
          <w:b/>
        </w:rPr>
        <w:t>First Aid and Administration of Medication</w:t>
      </w:r>
    </w:p>
    <w:p w14:paraId="2560722C" w14:textId="2A9E6449" w:rsidR="00836C1C" w:rsidRDefault="00836C1C" w:rsidP="00DB4D58">
      <w:pPr>
        <w:pStyle w:val="ListParagraph"/>
        <w:numPr>
          <w:ilvl w:val="0"/>
          <w:numId w:val="18"/>
        </w:numPr>
      </w:pPr>
      <w:r>
        <w:t>Staff, if able and willing can apply basic first aid but should understand the extent and limitations of their role</w:t>
      </w:r>
      <w:r w:rsidR="00A27681">
        <w:t>.</w:t>
      </w:r>
    </w:p>
    <w:p w14:paraId="0008C50D" w14:textId="77777777" w:rsidR="00836C1C" w:rsidRDefault="00836C1C" w:rsidP="00DB4D58">
      <w:pPr>
        <w:pStyle w:val="ListParagraph"/>
        <w:numPr>
          <w:ilvl w:val="0"/>
          <w:numId w:val="18"/>
        </w:numPr>
      </w:pPr>
      <w:r>
        <w:t>At least one member of staff will have paediatric first aid qualifications, one will have full first aid at work qualification and as many others as possible will have emergency first aid training</w:t>
      </w:r>
      <w:r w:rsidR="005E15F1">
        <w:t>. However, the nursery aims for all staff to hold a Paediatric First Aid qualification.</w:t>
      </w:r>
    </w:p>
    <w:p w14:paraId="6B7C26A3" w14:textId="0B631E58" w:rsidR="00836C1C" w:rsidRDefault="00836C1C" w:rsidP="00DB4D58">
      <w:pPr>
        <w:pStyle w:val="ListParagraph"/>
        <w:numPr>
          <w:ilvl w:val="0"/>
          <w:numId w:val="18"/>
        </w:numPr>
      </w:pPr>
      <w:r>
        <w:lastRenderedPageBreak/>
        <w:t xml:space="preserve">If children have medication regularly during nursery hours a health care plan should be drawn up (located in </w:t>
      </w:r>
      <w:r w:rsidR="00A27681">
        <w:t>the child’s</w:t>
      </w:r>
      <w:r>
        <w:t xml:space="preserve"> file). With permission of the parents and if appropriate children will be encouraged to </w:t>
      </w:r>
      <w:proofErr w:type="spellStart"/>
      <w:r>
        <w:t>self administer</w:t>
      </w:r>
      <w:proofErr w:type="spellEnd"/>
      <w:r>
        <w:t xml:space="preserve"> under supervision</w:t>
      </w:r>
      <w:r w:rsidR="00A27681">
        <w:t>.</w:t>
      </w:r>
    </w:p>
    <w:p w14:paraId="14E32DC9" w14:textId="77777777" w:rsidR="00836C1C" w:rsidRDefault="00836C1C" w:rsidP="00DB4D58">
      <w:pPr>
        <w:pStyle w:val="ListParagraph"/>
        <w:numPr>
          <w:ilvl w:val="0"/>
          <w:numId w:val="18"/>
        </w:numPr>
      </w:pPr>
      <w:r>
        <w:t>If a member of staff is concerned or uncertain about the amount or type of medication being given to a pupil, this should be discussed with the Nursery Manager.</w:t>
      </w:r>
    </w:p>
    <w:p w14:paraId="6A602ECA" w14:textId="77777777" w:rsidR="00985BDE" w:rsidRDefault="00985BDE" w:rsidP="00DB4D58">
      <w:pPr>
        <w:pStyle w:val="ListParagraph"/>
        <w:numPr>
          <w:ilvl w:val="0"/>
          <w:numId w:val="18"/>
        </w:numPr>
      </w:pPr>
      <w:r>
        <w:t xml:space="preserve">Staff must only administer prescription medicines that have been prescribed by a doctor or dentist. The packaging must clearly </w:t>
      </w:r>
      <w:r w:rsidR="00B376FE">
        <w:t>show the child’s name and detail the dose and when the medicine is to be administered.</w:t>
      </w:r>
    </w:p>
    <w:p w14:paraId="06EFF31F" w14:textId="77777777" w:rsidR="00B376FE" w:rsidRDefault="00B376FE" w:rsidP="00DB4D58">
      <w:pPr>
        <w:pStyle w:val="ListParagraph"/>
        <w:numPr>
          <w:ilvl w:val="0"/>
          <w:numId w:val="18"/>
        </w:numPr>
      </w:pPr>
      <w:r>
        <w:t>Medicine administration must be witnessed by a second member of staff and recorded in the Medicine File.</w:t>
      </w:r>
    </w:p>
    <w:p w14:paraId="3E4EA9C7" w14:textId="77777777" w:rsidR="00836C1C" w:rsidRDefault="00836C1C" w:rsidP="00DB4D58">
      <w:pPr>
        <w:pStyle w:val="ListParagraph"/>
        <w:numPr>
          <w:ilvl w:val="0"/>
          <w:numId w:val="18"/>
        </w:numPr>
      </w:pPr>
      <w:r>
        <w:t>When administering first aid, wherever possible, staff should ensure that another adult is present, or aware of the action being taken. Parents should be made aware of first aid administration through the accident book</w:t>
      </w:r>
    </w:p>
    <w:p w14:paraId="6AD41600" w14:textId="77777777" w:rsidR="00836C1C" w:rsidRDefault="00836C1C" w:rsidP="00DB4D58">
      <w:pPr>
        <w:pStyle w:val="ListParagraph"/>
        <w:numPr>
          <w:ilvl w:val="0"/>
          <w:numId w:val="18"/>
        </w:numPr>
      </w:pPr>
      <w:r>
        <w:t xml:space="preserve">Staff should adhere to </w:t>
      </w:r>
      <w:r w:rsidR="005E15F1">
        <w:t>nursery</w:t>
      </w:r>
      <w:r>
        <w:t xml:space="preserve"> policies regarding administering medication and first aid and report as required.</w:t>
      </w:r>
    </w:p>
    <w:p w14:paraId="655CEE9E" w14:textId="77777777" w:rsidR="00836C1C" w:rsidRPr="001E1133" w:rsidRDefault="00836C1C" w:rsidP="00834401">
      <w:pPr>
        <w:rPr>
          <w:b/>
        </w:rPr>
      </w:pPr>
      <w:r w:rsidRPr="001E1133">
        <w:rPr>
          <w:b/>
        </w:rPr>
        <w:t>One to One Situations</w:t>
      </w:r>
    </w:p>
    <w:p w14:paraId="393AFD8A" w14:textId="748FDE7F" w:rsidR="00836C1C" w:rsidRDefault="00836C1C" w:rsidP="00834401">
      <w:pPr>
        <w:pStyle w:val="ListParagraph"/>
        <w:numPr>
          <w:ilvl w:val="0"/>
          <w:numId w:val="19"/>
        </w:numPr>
      </w:pPr>
      <w:r>
        <w:t>Staff should ensure that when working alone full and appropriate risk assessments have been conducted and agreed</w:t>
      </w:r>
      <w:r w:rsidR="00A27681">
        <w:t>.</w:t>
      </w:r>
    </w:p>
    <w:p w14:paraId="271D5E51" w14:textId="4E57A7BF" w:rsidR="00836C1C" w:rsidRDefault="00836C1C" w:rsidP="00834401">
      <w:pPr>
        <w:pStyle w:val="ListParagraph"/>
        <w:numPr>
          <w:ilvl w:val="0"/>
          <w:numId w:val="19"/>
        </w:numPr>
      </w:pPr>
      <w:r>
        <w:t>Meetings with children should be avoided in remote, secluded areas</w:t>
      </w:r>
      <w:r w:rsidR="00A27681">
        <w:t>.</w:t>
      </w:r>
    </w:p>
    <w:p w14:paraId="2CB81255" w14:textId="061EF7BC" w:rsidR="00FA1271" w:rsidRDefault="00A27681" w:rsidP="00FA1271">
      <w:pPr>
        <w:pStyle w:val="ListParagraph"/>
        <w:numPr>
          <w:ilvl w:val="0"/>
          <w:numId w:val="19"/>
        </w:numPr>
      </w:pPr>
      <w:r>
        <w:t>Staff are not permitted to ‘babysit’ children that attend the nursery outside of nursery hours.</w:t>
      </w:r>
    </w:p>
    <w:p w14:paraId="2E03F5FA" w14:textId="77777777" w:rsidR="00FA1271" w:rsidRDefault="00FA1271" w:rsidP="00FA1271">
      <w:pPr>
        <w:pStyle w:val="ListParagraph"/>
        <w:numPr>
          <w:ilvl w:val="0"/>
          <w:numId w:val="19"/>
        </w:numPr>
      </w:pPr>
      <w:r>
        <w:t xml:space="preserve">The Nursery Confidentiality Policy must be adhered to at all times. </w:t>
      </w:r>
    </w:p>
    <w:p w14:paraId="69003E1A" w14:textId="77777777" w:rsidR="00FA1271" w:rsidRDefault="00FA1271" w:rsidP="00FA1271">
      <w:pPr>
        <w:pStyle w:val="ListParagraph"/>
        <w:ind w:left="360"/>
      </w:pPr>
    </w:p>
    <w:p w14:paraId="495B53D2" w14:textId="77777777" w:rsidR="00836C1C" w:rsidRPr="001E1133" w:rsidRDefault="00836C1C" w:rsidP="00834401">
      <w:pPr>
        <w:rPr>
          <w:b/>
        </w:rPr>
      </w:pPr>
      <w:r w:rsidRPr="001E1133">
        <w:rPr>
          <w:b/>
        </w:rPr>
        <w:t xml:space="preserve">Transporting </w:t>
      </w:r>
      <w:r>
        <w:rPr>
          <w:b/>
        </w:rPr>
        <w:t>Children</w:t>
      </w:r>
    </w:p>
    <w:p w14:paraId="4FAB7A1A" w14:textId="6D12AC14" w:rsidR="00836C1C" w:rsidRDefault="00836C1C" w:rsidP="00834401">
      <w:pPr>
        <w:pStyle w:val="ListParagraph"/>
        <w:numPr>
          <w:ilvl w:val="0"/>
          <w:numId w:val="20"/>
        </w:numPr>
      </w:pPr>
      <w:r>
        <w:t>When staff are transporting pupils they should ensure they are fit to drive and free from any drugs, alcohol or medicine which is likely to impair judgement and/or ability to drive</w:t>
      </w:r>
      <w:r w:rsidR="00A27681">
        <w:t>.</w:t>
      </w:r>
    </w:p>
    <w:p w14:paraId="007816FC" w14:textId="77777777" w:rsidR="00836C1C" w:rsidRDefault="00836C1C" w:rsidP="00834401">
      <w:pPr>
        <w:pStyle w:val="ListParagraph"/>
        <w:numPr>
          <w:ilvl w:val="0"/>
          <w:numId w:val="20"/>
        </w:numPr>
      </w:pPr>
      <w:r>
        <w:t xml:space="preserve">When staff are driving children wherever possible they should either drive with another adult in the car or in convoy with the other children being transported. </w:t>
      </w:r>
    </w:p>
    <w:p w14:paraId="1A16655E" w14:textId="77777777" w:rsidR="00DE1249" w:rsidRDefault="00DE1249" w:rsidP="00834401">
      <w:pPr>
        <w:pStyle w:val="ListParagraph"/>
        <w:numPr>
          <w:ilvl w:val="0"/>
          <w:numId w:val="20"/>
        </w:numPr>
      </w:pPr>
      <w:r>
        <w:t xml:space="preserve">If staff transport children that attend the nursery they are responsible for ensuring that their car is safe to do so with full MOT and insurance that covers Business use. </w:t>
      </w:r>
    </w:p>
    <w:p w14:paraId="683B73E1" w14:textId="77777777" w:rsidR="00836C1C" w:rsidRDefault="00836C1C" w:rsidP="00834401">
      <w:pPr>
        <w:pStyle w:val="ListParagraph"/>
        <w:numPr>
          <w:ilvl w:val="0"/>
          <w:numId w:val="20"/>
        </w:numPr>
      </w:pPr>
      <w:r>
        <w:t>When driving children, it is your responsibility to make sure they have seat belts and the appropriate car seats necessary as well as ensuring all legal requirements are met.</w:t>
      </w:r>
    </w:p>
    <w:p w14:paraId="4BD974F0" w14:textId="5642C7E5" w:rsidR="00836C1C" w:rsidRDefault="00836C1C" w:rsidP="00834401">
      <w:pPr>
        <w:pStyle w:val="ListParagraph"/>
        <w:numPr>
          <w:ilvl w:val="0"/>
          <w:numId w:val="20"/>
        </w:numPr>
      </w:pPr>
      <w:r>
        <w:t>It is inappropriate for adults to offer lifts to a child or young person outside their normal working duties, unless this has been brought to the attention of the Nursery Manager and has been agreed with the parents/carers</w:t>
      </w:r>
      <w:r w:rsidR="00B56195">
        <w:t xml:space="preserve">. In this instance the member of staff, should where possible, be accompanied by a second member of staff. </w:t>
      </w:r>
    </w:p>
    <w:p w14:paraId="7067F673" w14:textId="77777777" w:rsidR="00030C71" w:rsidRDefault="00836C1C" w:rsidP="005F4E17">
      <w:pPr>
        <w:pStyle w:val="ListParagraph"/>
        <w:numPr>
          <w:ilvl w:val="0"/>
          <w:numId w:val="20"/>
        </w:numPr>
      </w:pPr>
      <w:r>
        <w:t>If a child needs transport in an emergency situation then this must always be recorded and reported</w:t>
      </w:r>
      <w:r w:rsidR="00030C71">
        <w:t>.</w:t>
      </w:r>
    </w:p>
    <w:p w14:paraId="5F667CC2" w14:textId="77777777" w:rsidR="00836C1C" w:rsidRDefault="00836C1C" w:rsidP="00030C71">
      <w:r>
        <w:t xml:space="preserve"> </w:t>
      </w:r>
    </w:p>
    <w:p w14:paraId="79CCF65D" w14:textId="77777777" w:rsidR="00836C1C" w:rsidRPr="00150A4D" w:rsidRDefault="00836C1C" w:rsidP="00150A4D">
      <w:pPr>
        <w:rPr>
          <w:b/>
        </w:rPr>
      </w:pPr>
      <w:r w:rsidRPr="00150A4D">
        <w:rPr>
          <w:b/>
        </w:rPr>
        <w:t>Educational Visits and After-School Activities</w:t>
      </w:r>
    </w:p>
    <w:p w14:paraId="47145076" w14:textId="5386302D" w:rsidR="00836C1C" w:rsidRDefault="00836C1C" w:rsidP="00150A4D">
      <w:pPr>
        <w:pStyle w:val="ListParagraph"/>
        <w:numPr>
          <w:ilvl w:val="0"/>
          <w:numId w:val="21"/>
        </w:numPr>
      </w:pPr>
      <w:r>
        <w:lastRenderedPageBreak/>
        <w:t>Wherever possible staff should have another adult present in out of workplace activities and undertake risk assessments in line with the policy</w:t>
      </w:r>
      <w:r w:rsidR="00A27681">
        <w:t>.</w:t>
      </w:r>
    </w:p>
    <w:p w14:paraId="715F9050" w14:textId="5DF322D7" w:rsidR="00836C1C" w:rsidRDefault="00836C1C" w:rsidP="00150A4D">
      <w:pPr>
        <w:pStyle w:val="ListParagraph"/>
        <w:numPr>
          <w:ilvl w:val="0"/>
          <w:numId w:val="21"/>
        </w:numPr>
      </w:pPr>
      <w:r>
        <w:t>Parental consent to the activity should be sought</w:t>
      </w:r>
      <w:r w:rsidR="00A27681">
        <w:t>.</w:t>
      </w:r>
    </w:p>
    <w:p w14:paraId="7A3037E8" w14:textId="77777777" w:rsidR="00030C71" w:rsidRDefault="00030C71" w:rsidP="00150A4D">
      <w:pPr>
        <w:pStyle w:val="ListParagraph"/>
        <w:numPr>
          <w:ilvl w:val="0"/>
          <w:numId w:val="21"/>
        </w:numPr>
      </w:pPr>
      <w:r>
        <w:t xml:space="preserve">Refer to Supervision of Children on Educational Visits Policy. </w:t>
      </w:r>
    </w:p>
    <w:p w14:paraId="26DDC062" w14:textId="77777777" w:rsidR="00836C1C" w:rsidRPr="00984231" w:rsidRDefault="00836C1C" w:rsidP="00984231">
      <w:pPr>
        <w:rPr>
          <w:b/>
        </w:rPr>
      </w:pPr>
      <w:r w:rsidRPr="00984231">
        <w:rPr>
          <w:b/>
        </w:rPr>
        <w:t>Photography and Videos</w:t>
      </w:r>
    </w:p>
    <w:p w14:paraId="242A483E" w14:textId="538C851F" w:rsidR="00836C1C" w:rsidRDefault="00836C1C" w:rsidP="00984231">
      <w:pPr>
        <w:pStyle w:val="ListParagraph"/>
        <w:numPr>
          <w:ilvl w:val="0"/>
          <w:numId w:val="22"/>
        </w:numPr>
      </w:pPr>
      <w:r>
        <w:t>Staff should be able to justify images of their children in their possession and be clear about the purpose of the activity</w:t>
      </w:r>
      <w:r w:rsidR="00A27681">
        <w:t>.</w:t>
      </w:r>
    </w:p>
    <w:p w14:paraId="052247CC" w14:textId="2FC17941" w:rsidR="00836C1C" w:rsidRDefault="00836C1C" w:rsidP="00984231">
      <w:pPr>
        <w:pStyle w:val="ListParagraph"/>
        <w:numPr>
          <w:ilvl w:val="0"/>
          <w:numId w:val="22"/>
        </w:numPr>
      </w:pPr>
      <w:r>
        <w:t>Avoid making images in one to one situations or which show a single child with no surrounding context</w:t>
      </w:r>
      <w:r w:rsidR="00A27681">
        <w:t>.</w:t>
      </w:r>
    </w:p>
    <w:p w14:paraId="0F290559" w14:textId="2C556C9C" w:rsidR="00836C1C" w:rsidRDefault="00836C1C" w:rsidP="00984231">
      <w:pPr>
        <w:pStyle w:val="ListParagraph"/>
        <w:numPr>
          <w:ilvl w:val="0"/>
          <w:numId w:val="22"/>
        </w:numPr>
      </w:pPr>
      <w:r>
        <w:t>Ensure the children are appropriately dressed and know why the photos are being taken</w:t>
      </w:r>
      <w:r w:rsidR="00A27681">
        <w:t>.</w:t>
      </w:r>
    </w:p>
    <w:p w14:paraId="33BEEF90" w14:textId="77777777" w:rsidR="00836C1C" w:rsidRDefault="00836C1C" w:rsidP="00984231">
      <w:pPr>
        <w:pStyle w:val="ListParagraph"/>
        <w:numPr>
          <w:ilvl w:val="0"/>
          <w:numId w:val="22"/>
        </w:numPr>
      </w:pPr>
      <w:r>
        <w:t>Only use equipment supplied by the nursery and report any inappropriate or intrusive photos found, photographs and images must not be taken on personal phones and cameras.</w:t>
      </w:r>
    </w:p>
    <w:p w14:paraId="3EF9450C" w14:textId="77777777" w:rsidR="00836C1C" w:rsidRDefault="00836C1C" w:rsidP="00984231">
      <w:pPr>
        <w:pStyle w:val="ListParagraph"/>
        <w:numPr>
          <w:ilvl w:val="0"/>
          <w:numId w:val="22"/>
        </w:numPr>
      </w:pPr>
      <w:r>
        <w:t>Always ensure parental consent is sought for the taking of photos and using them for promotional materials etc. children’s names should not be put with photographs.</w:t>
      </w:r>
    </w:p>
    <w:p w14:paraId="7BDAC01D" w14:textId="77777777" w:rsidR="00030C71" w:rsidRDefault="008A54B8" w:rsidP="00984231">
      <w:pPr>
        <w:pStyle w:val="ListParagraph"/>
        <w:numPr>
          <w:ilvl w:val="0"/>
          <w:numId w:val="22"/>
        </w:numPr>
      </w:pPr>
      <w:r>
        <w:t>Staff should only photograph children on the setting camera</w:t>
      </w:r>
      <w:r w:rsidR="00B376FE">
        <w:t xml:space="preserve"> or kindles.</w:t>
      </w:r>
    </w:p>
    <w:p w14:paraId="120901D0" w14:textId="77777777" w:rsidR="008A54B8" w:rsidRDefault="00DE1249" w:rsidP="00984231">
      <w:pPr>
        <w:pStyle w:val="ListParagraph"/>
        <w:numPr>
          <w:ilvl w:val="0"/>
          <w:numId w:val="22"/>
        </w:numPr>
      </w:pPr>
      <w:r>
        <w:t xml:space="preserve"> Refer to Use of Images Policy.</w:t>
      </w:r>
    </w:p>
    <w:p w14:paraId="7E9743FA" w14:textId="77777777" w:rsidR="005E15F1" w:rsidRDefault="005E15F1" w:rsidP="0097162E">
      <w:pPr>
        <w:rPr>
          <w:b/>
        </w:rPr>
      </w:pPr>
    </w:p>
    <w:p w14:paraId="0C17CF99" w14:textId="77777777" w:rsidR="00836C1C" w:rsidRPr="0097162E" w:rsidRDefault="00836C1C" w:rsidP="0097162E">
      <w:pPr>
        <w:rPr>
          <w:b/>
        </w:rPr>
      </w:pPr>
      <w:r w:rsidRPr="0097162E">
        <w:rPr>
          <w:b/>
        </w:rPr>
        <w:t>Access to Inappropriate Images and Internet Usage</w:t>
      </w:r>
    </w:p>
    <w:p w14:paraId="0883EB24" w14:textId="643466C6" w:rsidR="00836C1C" w:rsidRDefault="00836C1C" w:rsidP="0097162E">
      <w:pPr>
        <w:pStyle w:val="ListParagraph"/>
        <w:numPr>
          <w:ilvl w:val="0"/>
          <w:numId w:val="23"/>
        </w:numPr>
      </w:pPr>
      <w:r>
        <w:t>The nursery guidance should be followed on the use of IT</w:t>
      </w:r>
      <w:r w:rsidR="00A27681">
        <w:t>.</w:t>
      </w:r>
    </w:p>
    <w:p w14:paraId="47E06D4A" w14:textId="77777777" w:rsidR="00836C1C" w:rsidRDefault="00836C1C" w:rsidP="0097162E">
      <w:pPr>
        <w:pStyle w:val="ListParagraph"/>
        <w:numPr>
          <w:ilvl w:val="0"/>
          <w:numId w:val="23"/>
        </w:numPr>
      </w:pPr>
      <w:r>
        <w:t>Staff should ensure that children are not exposed to unsuitable material on the internet and ensure that any films or material shown to pupils are age appropriate</w:t>
      </w:r>
      <w:r w:rsidR="00DE1249">
        <w:t xml:space="preserve">. </w:t>
      </w:r>
    </w:p>
    <w:p w14:paraId="07CD85FB" w14:textId="77777777" w:rsidR="00DE1249" w:rsidRDefault="00DE1249" w:rsidP="00DE1249">
      <w:pPr>
        <w:pStyle w:val="ListParagraph"/>
        <w:ind w:left="360"/>
      </w:pPr>
      <w:r>
        <w:t>Refer to Internet Safety Policy.</w:t>
      </w:r>
    </w:p>
    <w:p w14:paraId="72999658" w14:textId="77777777" w:rsidR="00836C1C" w:rsidRPr="0097162E" w:rsidRDefault="00836C1C" w:rsidP="00005063">
      <w:pPr>
        <w:rPr>
          <w:b/>
        </w:rPr>
      </w:pPr>
      <w:r>
        <w:rPr>
          <w:b/>
        </w:rPr>
        <w:t>Mobile Phones</w:t>
      </w:r>
    </w:p>
    <w:p w14:paraId="09299599" w14:textId="43E08DD4" w:rsidR="00836C1C" w:rsidRDefault="00836C1C" w:rsidP="00005063">
      <w:pPr>
        <w:pStyle w:val="ListParagraph"/>
        <w:numPr>
          <w:ilvl w:val="0"/>
          <w:numId w:val="23"/>
        </w:numPr>
      </w:pPr>
      <w:r>
        <w:t>Mobile phones must be stored in the staff room</w:t>
      </w:r>
      <w:r w:rsidR="00A27681">
        <w:t>.</w:t>
      </w:r>
    </w:p>
    <w:p w14:paraId="1B5CCA27" w14:textId="77777777" w:rsidR="00836C1C" w:rsidRDefault="00836C1C" w:rsidP="00005063">
      <w:pPr>
        <w:pStyle w:val="ListParagraph"/>
        <w:numPr>
          <w:ilvl w:val="0"/>
          <w:numId w:val="23"/>
        </w:numPr>
      </w:pPr>
      <w:r>
        <w:t>Staff must not text or make calls on their phones unless they are in the staffroom.</w:t>
      </w:r>
    </w:p>
    <w:p w14:paraId="51C3FD27" w14:textId="77777777" w:rsidR="00836C1C" w:rsidRDefault="00836C1C" w:rsidP="00005063">
      <w:pPr>
        <w:pStyle w:val="ListParagraph"/>
        <w:numPr>
          <w:ilvl w:val="0"/>
          <w:numId w:val="23"/>
        </w:numPr>
      </w:pPr>
      <w:r>
        <w:t xml:space="preserve">The most senior member of staff may take </w:t>
      </w:r>
      <w:r w:rsidR="00DE1249">
        <w:t>the setting mobile phone out on walks with them. This phone does not take photographs or connect to the internet. Refer to Mobile Phone Policy</w:t>
      </w:r>
    </w:p>
    <w:p w14:paraId="66D3A9D7" w14:textId="77777777" w:rsidR="00836C1C" w:rsidRPr="005615F3" w:rsidRDefault="00836C1C" w:rsidP="005615F3">
      <w:pPr>
        <w:rPr>
          <w:b/>
        </w:rPr>
      </w:pPr>
      <w:r w:rsidRPr="005615F3">
        <w:rPr>
          <w:b/>
        </w:rPr>
        <w:t>Whistle Blowing</w:t>
      </w:r>
    </w:p>
    <w:p w14:paraId="612793CA" w14:textId="77777777" w:rsidR="00836C1C" w:rsidRDefault="00836C1C" w:rsidP="005615F3">
      <w:pPr>
        <w:pStyle w:val="ListParagraph"/>
        <w:numPr>
          <w:ilvl w:val="0"/>
          <w:numId w:val="24"/>
        </w:numPr>
      </w:pPr>
      <w:r>
        <w:t>Staff should report any behaviour by colleagues that raises concern regardless of source as soon as their concern arises</w:t>
      </w:r>
      <w:r w:rsidR="00DE1249">
        <w:t>. Refer to Whistle Blowing Policy.</w:t>
      </w:r>
    </w:p>
    <w:p w14:paraId="465DA1CC" w14:textId="77777777" w:rsidR="00836C1C" w:rsidRPr="005615F3" w:rsidRDefault="00836C1C" w:rsidP="005615F3">
      <w:pPr>
        <w:rPr>
          <w:b/>
        </w:rPr>
      </w:pPr>
      <w:r w:rsidRPr="005615F3">
        <w:rPr>
          <w:b/>
        </w:rPr>
        <w:t>Sharing Concerns and Recording Incidents</w:t>
      </w:r>
    </w:p>
    <w:p w14:paraId="1114DACA" w14:textId="262D17BF" w:rsidR="00836C1C" w:rsidRDefault="00836C1C" w:rsidP="005615F3">
      <w:pPr>
        <w:pStyle w:val="ListParagraph"/>
        <w:numPr>
          <w:ilvl w:val="0"/>
          <w:numId w:val="24"/>
        </w:numPr>
      </w:pPr>
      <w:r>
        <w:t>Staff should be familiar with the Nursery’s method for recording concerns and should be responsible for recording any incident and passing on the information where they have concerns about any matter pertaining to the welfare of an individual in the workplace</w:t>
      </w:r>
      <w:r w:rsidR="00E81823">
        <w:t>.</w:t>
      </w:r>
    </w:p>
    <w:p w14:paraId="681A3C64" w14:textId="77777777" w:rsidR="00836C1C" w:rsidRDefault="00836C1C" w:rsidP="005615F3">
      <w:pPr>
        <w:pStyle w:val="ListParagraph"/>
        <w:ind w:left="360"/>
      </w:pPr>
    </w:p>
    <w:p w14:paraId="518BAD55" w14:textId="77777777" w:rsidR="00836C1C" w:rsidRDefault="00836C1C" w:rsidP="005615F3">
      <w:pPr>
        <w:pStyle w:val="ListParagraph"/>
        <w:ind w:left="360"/>
      </w:pPr>
    </w:p>
    <w:p w14:paraId="76856A05" w14:textId="77777777" w:rsidR="00836C1C" w:rsidRDefault="00836C1C" w:rsidP="00834401"/>
    <w:sectPr w:rsidR="00836C1C" w:rsidSect="00CC5D4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6999F" w14:textId="77777777" w:rsidR="00307D86" w:rsidRDefault="00307D86" w:rsidP="00C9060C">
      <w:pPr>
        <w:spacing w:after="0" w:line="240" w:lineRule="auto"/>
      </w:pPr>
      <w:r>
        <w:separator/>
      </w:r>
    </w:p>
  </w:endnote>
  <w:endnote w:type="continuationSeparator" w:id="0">
    <w:p w14:paraId="5E56F769" w14:textId="77777777" w:rsidR="00307D86" w:rsidRDefault="00307D86" w:rsidP="00C90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9AC57" w14:textId="1FDF8A7C" w:rsidR="00836C1C" w:rsidRDefault="00836C1C">
    <w:pPr>
      <w:pStyle w:val="Footer"/>
    </w:pPr>
    <w:r>
      <w:t xml:space="preserve">Wren’s Nursery; Code of Conduct; Reviewed </w:t>
    </w:r>
    <w:r w:rsidR="00730888">
      <w:t>Feb 202</w:t>
    </w:r>
    <w:r w:rsidR="00956D0C">
      <w:t>5</w:t>
    </w:r>
  </w:p>
  <w:p w14:paraId="13C53543" w14:textId="77777777" w:rsidR="00836C1C" w:rsidRDefault="00836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984D4" w14:textId="77777777" w:rsidR="00307D86" w:rsidRDefault="00307D86" w:rsidP="00C9060C">
      <w:pPr>
        <w:spacing w:after="0" w:line="240" w:lineRule="auto"/>
      </w:pPr>
      <w:r>
        <w:separator/>
      </w:r>
    </w:p>
  </w:footnote>
  <w:footnote w:type="continuationSeparator" w:id="0">
    <w:p w14:paraId="68A713E1" w14:textId="77777777" w:rsidR="00307D86" w:rsidRDefault="00307D86" w:rsidP="00C906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1FD2"/>
    <w:multiLevelType w:val="hybridMultilevel"/>
    <w:tmpl w:val="04FC7D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57378C"/>
    <w:multiLevelType w:val="hybridMultilevel"/>
    <w:tmpl w:val="DAC67E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7445E0"/>
    <w:multiLevelType w:val="hybridMultilevel"/>
    <w:tmpl w:val="DAE63A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0320C2"/>
    <w:multiLevelType w:val="hybridMultilevel"/>
    <w:tmpl w:val="E8025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0F23F5"/>
    <w:multiLevelType w:val="hybridMultilevel"/>
    <w:tmpl w:val="44E67F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3F461C"/>
    <w:multiLevelType w:val="hybridMultilevel"/>
    <w:tmpl w:val="670000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320139"/>
    <w:multiLevelType w:val="hybridMultilevel"/>
    <w:tmpl w:val="487040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1F61C1"/>
    <w:multiLevelType w:val="hybridMultilevel"/>
    <w:tmpl w:val="060A2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2EC4D5B"/>
    <w:multiLevelType w:val="hybridMultilevel"/>
    <w:tmpl w:val="AC98F1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22797F"/>
    <w:multiLevelType w:val="hybridMultilevel"/>
    <w:tmpl w:val="95648A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2EB65E8"/>
    <w:multiLevelType w:val="hybridMultilevel"/>
    <w:tmpl w:val="85B62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F470BB"/>
    <w:multiLevelType w:val="hybridMultilevel"/>
    <w:tmpl w:val="234A3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72B6DBB"/>
    <w:multiLevelType w:val="hybridMultilevel"/>
    <w:tmpl w:val="F0B27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80360A4"/>
    <w:multiLevelType w:val="hybridMultilevel"/>
    <w:tmpl w:val="27AAF8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887241C"/>
    <w:multiLevelType w:val="hybridMultilevel"/>
    <w:tmpl w:val="F2A0AB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1AF0040"/>
    <w:multiLevelType w:val="hybridMultilevel"/>
    <w:tmpl w:val="8F1A64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4C713FC"/>
    <w:multiLevelType w:val="hybridMultilevel"/>
    <w:tmpl w:val="AD74B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9706E4B"/>
    <w:multiLevelType w:val="hybridMultilevel"/>
    <w:tmpl w:val="EE027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B3B393A"/>
    <w:multiLevelType w:val="hybridMultilevel"/>
    <w:tmpl w:val="4B2C3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E4674AF"/>
    <w:multiLevelType w:val="hybridMultilevel"/>
    <w:tmpl w:val="6A9EB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9E9677A"/>
    <w:multiLevelType w:val="hybridMultilevel"/>
    <w:tmpl w:val="26784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9FD62E1"/>
    <w:multiLevelType w:val="hybridMultilevel"/>
    <w:tmpl w:val="2CD8C1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D23710C"/>
    <w:multiLevelType w:val="hybridMultilevel"/>
    <w:tmpl w:val="78C21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D8A6870"/>
    <w:multiLevelType w:val="hybridMultilevel"/>
    <w:tmpl w:val="AB268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5388422">
    <w:abstractNumId w:val="22"/>
  </w:num>
  <w:num w:numId="2" w16cid:durableId="58332473">
    <w:abstractNumId w:val="20"/>
  </w:num>
  <w:num w:numId="3" w16cid:durableId="844637152">
    <w:abstractNumId w:val="4"/>
  </w:num>
  <w:num w:numId="4" w16cid:durableId="573121728">
    <w:abstractNumId w:val="23"/>
  </w:num>
  <w:num w:numId="5" w16cid:durableId="1044872294">
    <w:abstractNumId w:val="2"/>
  </w:num>
  <w:num w:numId="6" w16cid:durableId="1332219075">
    <w:abstractNumId w:val="14"/>
  </w:num>
  <w:num w:numId="7" w16cid:durableId="730351269">
    <w:abstractNumId w:val="3"/>
  </w:num>
  <w:num w:numId="8" w16cid:durableId="1882588711">
    <w:abstractNumId w:val="6"/>
  </w:num>
  <w:num w:numId="9" w16cid:durableId="188295646">
    <w:abstractNumId w:val="19"/>
  </w:num>
  <w:num w:numId="10" w16cid:durableId="712996986">
    <w:abstractNumId w:val="10"/>
  </w:num>
  <w:num w:numId="11" w16cid:durableId="1793281405">
    <w:abstractNumId w:val="0"/>
  </w:num>
  <w:num w:numId="12" w16cid:durableId="545216146">
    <w:abstractNumId w:val="5"/>
  </w:num>
  <w:num w:numId="13" w16cid:durableId="314769862">
    <w:abstractNumId w:val="9"/>
  </w:num>
  <w:num w:numId="14" w16cid:durableId="1921088669">
    <w:abstractNumId w:val="1"/>
  </w:num>
  <w:num w:numId="15" w16cid:durableId="520902984">
    <w:abstractNumId w:val="7"/>
  </w:num>
  <w:num w:numId="16" w16cid:durableId="842625406">
    <w:abstractNumId w:val="12"/>
  </w:num>
  <w:num w:numId="17" w16cid:durableId="1096098364">
    <w:abstractNumId w:val="17"/>
  </w:num>
  <w:num w:numId="18" w16cid:durableId="1297638619">
    <w:abstractNumId w:val="16"/>
  </w:num>
  <w:num w:numId="19" w16cid:durableId="1194227532">
    <w:abstractNumId w:val="15"/>
  </w:num>
  <w:num w:numId="20" w16cid:durableId="1131240451">
    <w:abstractNumId w:val="21"/>
  </w:num>
  <w:num w:numId="21" w16cid:durableId="712311894">
    <w:abstractNumId w:val="11"/>
  </w:num>
  <w:num w:numId="22" w16cid:durableId="1112894937">
    <w:abstractNumId w:val="18"/>
  </w:num>
  <w:num w:numId="23" w16cid:durableId="394014213">
    <w:abstractNumId w:val="8"/>
  </w:num>
  <w:num w:numId="24" w16cid:durableId="5924016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11D"/>
    <w:rsid w:val="00005063"/>
    <w:rsid w:val="00030C71"/>
    <w:rsid w:val="00032472"/>
    <w:rsid w:val="00043E55"/>
    <w:rsid w:val="00061EBF"/>
    <w:rsid w:val="00077D25"/>
    <w:rsid w:val="000F4558"/>
    <w:rsid w:val="001339C1"/>
    <w:rsid w:val="0013612E"/>
    <w:rsid w:val="00150A4D"/>
    <w:rsid w:val="00152C85"/>
    <w:rsid w:val="00155273"/>
    <w:rsid w:val="00186C06"/>
    <w:rsid w:val="001A3B43"/>
    <w:rsid w:val="001E1133"/>
    <w:rsid w:val="001E249B"/>
    <w:rsid w:val="00213ABC"/>
    <w:rsid w:val="00252FE9"/>
    <w:rsid w:val="00274EA4"/>
    <w:rsid w:val="002D0701"/>
    <w:rsid w:val="002D49D5"/>
    <w:rsid w:val="00307D86"/>
    <w:rsid w:val="00313B1A"/>
    <w:rsid w:val="00342EAE"/>
    <w:rsid w:val="003704CB"/>
    <w:rsid w:val="003B4EA7"/>
    <w:rsid w:val="003B683D"/>
    <w:rsid w:val="003C116C"/>
    <w:rsid w:val="003D1394"/>
    <w:rsid w:val="00407995"/>
    <w:rsid w:val="005615F3"/>
    <w:rsid w:val="005770F2"/>
    <w:rsid w:val="005B6E9E"/>
    <w:rsid w:val="005D4651"/>
    <w:rsid w:val="005D65D9"/>
    <w:rsid w:val="005E15F1"/>
    <w:rsid w:val="005F4E17"/>
    <w:rsid w:val="0060158A"/>
    <w:rsid w:val="006A151A"/>
    <w:rsid w:val="006C3C9E"/>
    <w:rsid w:val="007101D6"/>
    <w:rsid w:val="00716DEC"/>
    <w:rsid w:val="00725A4E"/>
    <w:rsid w:val="00730888"/>
    <w:rsid w:val="00753080"/>
    <w:rsid w:val="007D536A"/>
    <w:rsid w:val="00831E03"/>
    <w:rsid w:val="00834401"/>
    <w:rsid w:val="00836C1C"/>
    <w:rsid w:val="008640C0"/>
    <w:rsid w:val="00873649"/>
    <w:rsid w:val="008A54B8"/>
    <w:rsid w:val="008D6FD5"/>
    <w:rsid w:val="008F2BCE"/>
    <w:rsid w:val="009157A3"/>
    <w:rsid w:val="00931847"/>
    <w:rsid w:val="00933192"/>
    <w:rsid w:val="00956D0C"/>
    <w:rsid w:val="0097162E"/>
    <w:rsid w:val="00984231"/>
    <w:rsid w:val="00985BDE"/>
    <w:rsid w:val="00986654"/>
    <w:rsid w:val="00A2352B"/>
    <w:rsid w:val="00A27387"/>
    <w:rsid w:val="00A27681"/>
    <w:rsid w:val="00A40591"/>
    <w:rsid w:val="00A507F7"/>
    <w:rsid w:val="00A652F1"/>
    <w:rsid w:val="00A81A36"/>
    <w:rsid w:val="00A92513"/>
    <w:rsid w:val="00AC09B4"/>
    <w:rsid w:val="00B23943"/>
    <w:rsid w:val="00B25EE3"/>
    <w:rsid w:val="00B376FE"/>
    <w:rsid w:val="00B56195"/>
    <w:rsid w:val="00B84F29"/>
    <w:rsid w:val="00B94C3D"/>
    <w:rsid w:val="00BD6231"/>
    <w:rsid w:val="00C05FFF"/>
    <w:rsid w:val="00C5389E"/>
    <w:rsid w:val="00C76C50"/>
    <w:rsid w:val="00C9060C"/>
    <w:rsid w:val="00C9439D"/>
    <w:rsid w:val="00CC5D4D"/>
    <w:rsid w:val="00CD1B24"/>
    <w:rsid w:val="00D04AF4"/>
    <w:rsid w:val="00D32A34"/>
    <w:rsid w:val="00D409F1"/>
    <w:rsid w:val="00D55DC8"/>
    <w:rsid w:val="00D7111D"/>
    <w:rsid w:val="00DB2F4A"/>
    <w:rsid w:val="00DB4D58"/>
    <w:rsid w:val="00DE1249"/>
    <w:rsid w:val="00DF3D18"/>
    <w:rsid w:val="00DF54DA"/>
    <w:rsid w:val="00E11C4A"/>
    <w:rsid w:val="00E6321C"/>
    <w:rsid w:val="00E8172C"/>
    <w:rsid w:val="00E81823"/>
    <w:rsid w:val="00E90BE4"/>
    <w:rsid w:val="00EA55D6"/>
    <w:rsid w:val="00EA71C2"/>
    <w:rsid w:val="00EF317B"/>
    <w:rsid w:val="00F470CA"/>
    <w:rsid w:val="00FA12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EB0A5C"/>
  <w15:docId w15:val="{38185521-1F13-42FF-8194-2E4B18093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58A"/>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7111D"/>
    <w:pPr>
      <w:ind w:left="720"/>
      <w:contextualSpacing/>
    </w:pPr>
  </w:style>
  <w:style w:type="paragraph" w:styleId="Header">
    <w:name w:val="header"/>
    <w:basedOn w:val="Normal"/>
    <w:link w:val="HeaderChar"/>
    <w:uiPriority w:val="99"/>
    <w:rsid w:val="00C9060C"/>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C9060C"/>
    <w:rPr>
      <w:rFonts w:cs="Times New Roman"/>
    </w:rPr>
  </w:style>
  <w:style w:type="paragraph" w:styleId="Footer">
    <w:name w:val="footer"/>
    <w:basedOn w:val="Normal"/>
    <w:link w:val="FooterChar"/>
    <w:uiPriority w:val="99"/>
    <w:rsid w:val="00C9060C"/>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C9060C"/>
    <w:rPr>
      <w:rFonts w:cs="Times New Roman"/>
    </w:rPr>
  </w:style>
  <w:style w:type="paragraph" w:styleId="BalloonText">
    <w:name w:val="Balloon Text"/>
    <w:basedOn w:val="Normal"/>
    <w:link w:val="BalloonTextChar"/>
    <w:uiPriority w:val="99"/>
    <w:semiHidden/>
    <w:rsid w:val="00C90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06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a96399cc6f646c3d33042e9d38c17c44">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c9a929a69e66c9e06631253e896ad08e"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Props1.xml><?xml version="1.0" encoding="utf-8"?>
<ds:datastoreItem xmlns:ds="http://schemas.openxmlformats.org/officeDocument/2006/customXml" ds:itemID="{4D087DC0-2B4D-4AFA-8EA0-EB7E16B13E0B}">
  <ds:schemaRefs>
    <ds:schemaRef ds:uri="http://schemas.openxmlformats.org/officeDocument/2006/bibliography"/>
  </ds:schemaRefs>
</ds:datastoreItem>
</file>

<file path=customXml/itemProps2.xml><?xml version="1.0" encoding="utf-8"?>
<ds:datastoreItem xmlns:ds="http://schemas.openxmlformats.org/officeDocument/2006/customXml" ds:itemID="{76C8945C-D9C0-4D29-BDF1-519D62CEE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20f8b-4d96-4771-9072-418449d9f756"/>
    <ds:schemaRef ds:uri="234104db-65f1-4bb6-b321-7db080005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E8872B-B7B1-428E-9B9D-DB5BC8696866}">
  <ds:schemaRefs>
    <ds:schemaRef ds:uri="http://schemas.microsoft.com/sharepoint/v3/contenttype/forms"/>
  </ds:schemaRefs>
</ds:datastoreItem>
</file>

<file path=customXml/itemProps4.xml><?xml version="1.0" encoding="utf-8"?>
<ds:datastoreItem xmlns:ds="http://schemas.openxmlformats.org/officeDocument/2006/customXml" ds:itemID="{375DBB0F-0034-4640-8B2A-ED1BA4B999BD}">
  <ds:schemaRefs>
    <ds:schemaRef ds:uri="http://schemas.microsoft.com/office/2006/metadata/properties"/>
    <ds:schemaRef ds:uri="http://schemas.microsoft.com/office/infopath/2007/PartnerControls"/>
    <ds:schemaRef ds:uri="af220f8b-4d96-4771-9072-418449d9f756"/>
    <ds:schemaRef ds:uri="234104db-65f1-4bb6-b321-7db080005d2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2588</Words>
  <Characters>14752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Wren’s Nursery</vt:lpstr>
    </vt:vector>
  </TitlesOfParts>
  <Company>Hewlett-Packard</Company>
  <LinksUpToDate>false</LinksUpToDate>
  <CharactersWithSpaces>17306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Wren’s Nursery</dc:title>
  <dc:creator>Sarah</dc:creator>
  <cp:lastModifiedBy>Amy Evans</cp:lastModifiedBy>
  <cp:revision>11</cp:revision>
  <cp:lastPrinted>2010-10-21T21:16:00Z</cp:lastPrinted>
  <dcterms:created xsi:type="dcterms:W3CDTF">2024-01-15T16:15:00Z</dcterms:created>
  <dcterms:modified xsi:type="dcterms:W3CDTF">2025-01-15T15:06:00Z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y fmtid="{D5CDD505-2E9C-101B-9397-08002B2CF9AE}" pid="3" name="MediaServiceImageTags">
    <vt:lpwstr/>
  </property>
</Properties>
</file>